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0EFFC" w14:textId="503A2084" w:rsidR="000A3F23" w:rsidRPr="000A3F23" w:rsidRDefault="00C42175" w:rsidP="000A3F23">
      <w:pPr>
        <w:jc w:val="center"/>
      </w:pPr>
      <w:r w:rsidRPr="00C42175">
        <w:rPr>
          <w:b/>
          <w:bCs/>
          <w:noProof/>
        </w:rPr>
        <w:drawing>
          <wp:inline distT="0" distB="0" distL="0" distR="0" wp14:anchorId="60FE55DF" wp14:editId="556FCA21">
            <wp:extent cx="2460171" cy="661938"/>
            <wp:effectExtent l="0" t="0" r="0" b="5080"/>
            <wp:docPr id="895300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3004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6568" cy="70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885A6" w14:textId="023E2B77" w:rsidR="00141E65" w:rsidRPr="007C6A43" w:rsidRDefault="007C6A43" w:rsidP="004C380D">
      <w:pPr>
        <w:ind w:firstLine="720"/>
        <w:rPr>
          <w:b/>
          <w:bCs/>
          <w:sz w:val="20"/>
          <w:szCs w:val="20"/>
        </w:rPr>
      </w:pPr>
      <w:r w:rsidRPr="007C6A43">
        <w:rPr>
          <w:sz w:val="20"/>
          <w:szCs w:val="20"/>
        </w:rPr>
        <w:t>Derived from the word ‘leopards’—due to its pip-spotted playing board</w:t>
      </w:r>
      <w:r>
        <w:rPr>
          <w:b/>
          <w:bCs/>
          <w:sz w:val="20"/>
          <w:szCs w:val="20"/>
        </w:rPr>
        <w:t>—</w:t>
      </w:r>
      <w:r w:rsidR="00553C27">
        <w:rPr>
          <w:sz w:val="20"/>
          <w:szCs w:val="20"/>
        </w:rPr>
        <w:t>Pards</w:t>
      </w:r>
      <w:r w:rsidR="00A502C4">
        <w:rPr>
          <w:sz w:val="20"/>
          <w:szCs w:val="20"/>
        </w:rPr>
        <w:t xml:space="preserve"> is a strategy game of shifting tombstone</w:t>
      </w:r>
      <w:r w:rsidR="00156C47">
        <w:rPr>
          <w:sz w:val="20"/>
          <w:szCs w:val="20"/>
        </w:rPr>
        <w:t>s, sudden snares, terrifying traps and perilous pitfalls.</w:t>
      </w:r>
      <w:r w:rsidR="006062E6">
        <w:rPr>
          <w:sz w:val="20"/>
          <w:szCs w:val="20"/>
        </w:rPr>
        <w:t xml:space="preserve"> </w:t>
      </w:r>
      <w:r w:rsidR="00E009EB">
        <w:rPr>
          <w:sz w:val="20"/>
          <w:szCs w:val="20"/>
        </w:rPr>
        <w:t xml:space="preserve">The dice are </w:t>
      </w:r>
      <w:r w:rsidR="00CF2FAD">
        <w:rPr>
          <w:sz w:val="20"/>
          <w:szCs w:val="20"/>
        </w:rPr>
        <w:t>rolled before the game pieces are set up and are never rolled again during play.</w:t>
      </w:r>
      <w:r w:rsidR="004327C0">
        <w:rPr>
          <w:sz w:val="20"/>
          <w:szCs w:val="20"/>
        </w:rPr>
        <w:t xml:space="preserve"> Game</w:t>
      </w:r>
      <w:r w:rsidR="00230F97">
        <w:rPr>
          <w:sz w:val="20"/>
          <w:szCs w:val="20"/>
        </w:rPr>
        <w:t>s are played in sets of two games; a</w:t>
      </w:r>
      <w:r w:rsidR="00622B64">
        <w:rPr>
          <w:sz w:val="20"/>
          <w:szCs w:val="20"/>
        </w:rPr>
        <w:t xml:space="preserve">fter </w:t>
      </w:r>
      <w:r w:rsidR="004327C0">
        <w:rPr>
          <w:sz w:val="20"/>
          <w:szCs w:val="20"/>
        </w:rPr>
        <w:t xml:space="preserve">the first game, the players switch sides and the dice are reset </w:t>
      </w:r>
      <w:r w:rsidR="0009004D">
        <w:rPr>
          <w:sz w:val="20"/>
          <w:szCs w:val="20"/>
        </w:rPr>
        <w:t>to the numbers</w:t>
      </w:r>
      <w:r w:rsidR="000B09FA">
        <w:rPr>
          <w:sz w:val="20"/>
          <w:szCs w:val="20"/>
        </w:rPr>
        <w:t xml:space="preserve"> that were set at the beginning</w:t>
      </w:r>
      <w:r w:rsidR="004327C0">
        <w:rPr>
          <w:sz w:val="20"/>
          <w:szCs w:val="20"/>
        </w:rPr>
        <w:t xml:space="preserve"> of the first game.</w:t>
      </w:r>
      <w:r w:rsidR="00A87398">
        <w:rPr>
          <w:sz w:val="20"/>
          <w:szCs w:val="20"/>
        </w:rPr>
        <w:t xml:space="preserve"> </w:t>
      </w:r>
      <w:r w:rsidR="009F1EAB">
        <w:rPr>
          <w:sz w:val="20"/>
          <w:szCs w:val="20"/>
        </w:rPr>
        <w:t>The dice</w:t>
      </w:r>
      <w:r w:rsidR="00BE2B76">
        <w:rPr>
          <w:sz w:val="20"/>
          <w:szCs w:val="20"/>
        </w:rPr>
        <w:t>, therefore</w:t>
      </w:r>
      <w:r w:rsidR="009F1EAB">
        <w:rPr>
          <w:sz w:val="20"/>
          <w:szCs w:val="20"/>
        </w:rPr>
        <w:t xml:space="preserve"> are only rolled </w:t>
      </w:r>
      <w:r w:rsidR="00BE2B76">
        <w:rPr>
          <w:sz w:val="20"/>
          <w:szCs w:val="20"/>
        </w:rPr>
        <w:t>once every two games.</w:t>
      </w:r>
      <w:r w:rsidR="00BE2B76">
        <w:rPr>
          <w:sz w:val="20"/>
          <w:szCs w:val="20"/>
        </w:rPr>
        <w:br/>
      </w:r>
      <w:r w:rsidR="00CA1F2B">
        <w:rPr>
          <w:b/>
          <w:bCs/>
          <w:sz w:val="20"/>
          <w:szCs w:val="20"/>
        </w:rPr>
        <w:br/>
      </w:r>
      <w:r w:rsidR="00A36718" w:rsidRPr="00E80EDE">
        <w:rPr>
          <w:b/>
          <w:bCs/>
          <w:sz w:val="20"/>
          <w:szCs w:val="20"/>
        </w:rPr>
        <w:t>Goal</w:t>
      </w:r>
      <w:r w:rsidR="00A36718" w:rsidRPr="00E80EDE">
        <w:rPr>
          <w:sz w:val="20"/>
          <w:szCs w:val="20"/>
        </w:rPr>
        <w:t xml:space="preserve">: The goal of the game is to move the </w:t>
      </w:r>
      <w:r w:rsidR="008453ED">
        <w:rPr>
          <w:sz w:val="20"/>
          <w:szCs w:val="20"/>
        </w:rPr>
        <w:t>Vicar</w:t>
      </w:r>
      <w:r w:rsidR="00E65D65" w:rsidRPr="00E80EDE">
        <w:rPr>
          <w:sz w:val="20"/>
          <w:szCs w:val="20"/>
        </w:rPr>
        <w:t xml:space="preserve"> game piece</w:t>
      </w:r>
      <w:r w:rsidR="00A36718" w:rsidRPr="00E80EDE">
        <w:rPr>
          <w:sz w:val="20"/>
          <w:szCs w:val="20"/>
        </w:rPr>
        <w:t xml:space="preserve"> </w:t>
      </w:r>
      <w:r w:rsidR="00703790" w:rsidRPr="00E80EDE">
        <w:rPr>
          <w:sz w:val="20"/>
          <w:szCs w:val="20"/>
        </w:rPr>
        <w:t xml:space="preserve">to </w:t>
      </w:r>
      <w:r w:rsidR="008074B0">
        <w:rPr>
          <w:sz w:val="20"/>
          <w:szCs w:val="20"/>
        </w:rPr>
        <w:t xml:space="preserve">the last </w:t>
      </w:r>
      <w:r w:rsidR="00A771AC">
        <w:rPr>
          <w:sz w:val="20"/>
          <w:szCs w:val="20"/>
        </w:rPr>
        <w:t>rank</w:t>
      </w:r>
      <w:r w:rsidR="008074B0">
        <w:rPr>
          <w:sz w:val="20"/>
          <w:szCs w:val="20"/>
        </w:rPr>
        <w:t xml:space="preserve"> on your opponent’s side of the board</w:t>
      </w:r>
      <w:r w:rsidR="00E94485" w:rsidRPr="00E80EDE">
        <w:rPr>
          <w:sz w:val="20"/>
          <w:szCs w:val="20"/>
        </w:rPr>
        <w:t>.</w:t>
      </w:r>
      <w:r w:rsidR="00C854FB">
        <w:rPr>
          <w:sz w:val="20"/>
          <w:szCs w:val="20"/>
        </w:rPr>
        <w:t xml:space="preserve"> This means that </w:t>
      </w:r>
      <w:r w:rsidR="00E37BB8">
        <w:rPr>
          <w:sz w:val="20"/>
          <w:szCs w:val="20"/>
        </w:rPr>
        <w:t xml:space="preserve">for </w:t>
      </w:r>
      <w:r w:rsidR="00C854FB">
        <w:rPr>
          <w:sz w:val="20"/>
          <w:szCs w:val="20"/>
        </w:rPr>
        <w:t>White</w:t>
      </w:r>
      <w:r w:rsidR="00E37BB8">
        <w:rPr>
          <w:sz w:val="20"/>
          <w:szCs w:val="20"/>
        </w:rPr>
        <w:t xml:space="preserve"> to win he</w:t>
      </w:r>
      <w:r w:rsidR="00C854FB">
        <w:rPr>
          <w:sz w:val="20"/>
          <w:szCs w:val="20"/>
        </w:rPr>
        <w:t xml:space="preserve"> must bring the Vicar to the 7</w:t>
      </w:r>
      <w:r w:rsidR="00C854FB" w:rsidRPr="00C854FB">
        <w:rPr>
          <w:sz w:val="20"/>
          <w:szCs w:val="20"/>
          <w:vertAlign w:val="superscript"/>
        </w:rPr>
        <w:t>th</w:t>
      </w:r>
      <w:r w:rsidR="00C854FB">
        <w:rPr>
          <w:sz w:val="20"/>
          <w:szCs w:val="20"/>
        </w:rPr>
        <w:t xml:space="preserve"> </w:t>
      </w:r>
      <w:r w:rsidR="00A771AC">
        <w:rPr>
          <w:sz w:val="20"/>
          <w:szCs w:val="20"/>
        </w:rPr>
        <w:t>rank</w:t>
      </w:r>
      <w:r w:rsidR="00C854FB">
        <w:rPr>
          <w:sz w:val="20"/>
          <w:szCs w:val="20"/>
        </w:rPr>
        <w:t xml:space="preserve"> and </w:t>
      </w:r>
      <w:r w:rsidR="0005510C">
        <w:rPr>
          <w:sz w:val="20"/>
          <w:szCs w:val="20"/>
        </w:rPr>
        <w:t xml:space="preserve">that for </w:t>
      </w:r>
      <w:r w:rsidR="00C854FB">
        <w:rPr>
          <w:sz w:val="20"/>
          <w:szCs w:val="20"/>
        </w:rPr>
        <w:t>Black</w:t>
      </w:r>
      <w:r w:rsidR="0005510C">
        <w:rPr>
          <w:sz w:val="20"/>
          <w:szCs w:val="20"/>
        </w:rPr>
        <w:t xml:space="preserve"> to win he</w:t>
      </w:r>
      <w:r w:rsidR="00C854FB">
        <w:rPr>
          <w:sz w:val="20"/>
          <w:szCs w:val="20"/>
        </w:rPr>
        <w:t xml:space="preserve"> must bring the Vicar to the 1</w:t>
      </w:r>
      <w:r w:rsidR="00C854FB" w:rsidRPr="00C854FB">
        <w:rPr>
          <w:sz w:val="20"/>
          <w:szCs w:val="20"/>
          <w:vertAlign w:val="superscript"/>
        </w:rPr>
        <w:t>st</w:t>
      </w:r>
      <w:r w:rsidR="00C854FB">
        <w:rPr>
          <w:sz w:val="20"/>
          <w:szCs w:val="20"/>
        </w:rPr>
        <w:t xml:space="preserve"> rank.</w:t>
      </w:r>
      <w:r w:rsidR="007A76EF">
        <w:rPr>
          <w:sz w:val="20"/>
          <w:szCs w:val="20"/>
        </w:rPr>
        <w:t xml:space="preserve"> There is one Vicar and four suits of pieces</w:t>
      </w:r>
      <w:r w:rsidR="00FA3577">
        <w:rPr>
          <w:sz w:val="20"/>
          <w:szCs w:val="20"/>
        </w:rPr>
        <w:t>:</w:t>
      </w:r>
    </w:p>
    <w:p w14:paraId="58C53177" w14:textId="21A8AF44" w:rsidR="00680894" w:rsidRDefault="00680894" w:rsidP="00141E65">
      <w:pPr>
        <w:jc w:val="center"/>
        <w:rPr>
          <w:b/>
          <w:bCs/>
          <w:sz w:val="20"/>
          <w:szCs w:val="20"/>
        </w:rPr>
      </w:pPr>
      <w:r w:rsidRPr="00680894">
        <w:rPr>
          <w:b/>
          <w:bCs/>
          <w:noProof/>
          <w:sz w:val="20"/>
          <w:szCs w:val="20"/>
        </w:rPr>
        <w:drawing>
          <wp:inline distT="0" distB="0" distL="0" distR="0" wp14:anchorId="5F588304" wp14:editId="3E318BC2">
            <wp:extent cx="2239820" cy="614635"/>
            <wp:effectExtent l="0" t="0" r="0" b="0"/>
            <wp:docPr id="222489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8926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5680" cy="6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53F20" w14:textId="77777777" w:rsidR="00043683" w:rsidRPr="00043683" w:rsidRDefault="00E8202F" w:rsidP="009C0FF0">
      <w:pPr>
        <w:rPr>
          <w:sz w:val="20"/>
          <w:szCs w:val="20"/>
        </w:rPr>
      </w:pPr>
      <w:r w:rsidRPr="00043683">
        <w:rPr>
          <w:sz w:val="20"/>
          <w:szCs w:val="20"/>
        </w:rPr>
        <w:t>Each player has one Caesar, two Emperors</w:t>
      </w:r>
      <w:r w:rsidR="00043683" w:rsidRPr="00043683">
        <w:rPr>
          <w:sz w:val="20"/>
          <w:szCs w:val="20"/>
        </w:rPr>
        <w:t>, three Pharaohs, and four Shahs.</w:t>
      </w:r>
    </w:p>
    <w:p w14:paraId="1256677B" w14:textId="4B1A2048" w:rsidR="003B0917" w:rsidRPr="003A678F" w:rsidRDefault="005E30B9" w:rsidP="009C0FF0">
      <w:pPr>
        <w:rPr>
          <w:sz w:val="20"/>
          <w:szCs w:val="20"/>
        </w:rPr>
      </w:pPr>
      <w:r w:rsidRPr="00581FE3">
        <w:rPr>
          <w:b/>
          <w:bCs/>
          <w:sz w:val="20"/>
          <w:szCs w:val="20"/>
        </w:rPr>
        <w:t>Ownership:</w:t>
      </w:r>
      <w:r>
        <w:rPr>
          <w:sz w:val="20"/>
          <w:szCs w:val="20"/>
        </w:rPr>
        <w:t xml:space="preserve"> </w:t>
      </w:r>
      <w:r w:rsidR="003A678F">
        <w:rPr>
          <w:sz w:val="20"/>
          <w:szCs w:val="20"/>
        </w:rPr>
        <w:t xml:space="preserve">The </w:t>
      </w:r>
      <w:r w:rsidR="0087789D">
        <w:rPr>
          <w:sz w:val="20"/>
          <w:szCs w:val="20"/>
        </w:rPr>
        <w:t>white</w:t>
      </w:r>
      <w:r w:rsidR="003A678F">
        <w:rPr>
          <w:sz w:val="20"/>
          <w:szCs w:val="20"/>
        </w:rPr>
        <w:t xml:space="preserve"> pieces are moved by </w:t>
      </w:r>
      <w:r w:rsidR="0087789D">
        <w:rPr>
          <w:sz w:val="20"/>
          <w:szCs w:val="20"/>
        </w:rPr>
        <w:t>White</w:t>
      </w:r>
      <w:r w:rsidR="003A678F">
        <w:rPr>
          <w:sz w:val="20"/>
          <w:szCs w:val="20"/>
        </w:rPr>
        <w:t xml:space="preserve"> and the </w:t>
      </w:r>
      <w:r w:rsidR="0087789D">
        <w:rPr>
          <w:sz w:val="20"/>
          <w:szCs w:val="20"/>
        </w:rPr>
        <w:t>black</w:t>
      </w:r>
      <w:r w:rsidR="003A678F">
        <w:rPr>
          <w:sz w:val="20"/>
          <w:szCs w:val="20"/>
        </w:rPr>
        <w:t xml:space="preserve"> pieces are moved by </w:t>
      </w:r>
      <w:r w:rsidR="0087789D">
        <w:rPr>
          <w:sz w:val="20"/>
          <w:szCs w:val="20"/>
        </w:rPr>
        <w:t>Black</w:t>
      </w:r>
      <w:r w:rsidR="003A678F">
        <w:rPr>
          <w:sz w:val="20"/>
          <w:szCs w:val="20"/>
        </w:rPr>
        <w:t>.</w:t>
      </w:r>
      <w:r w:rsidR="004E7098">
        <w:rPr>
          <w:sz w:val="20"/>
          <w:szCs w:val="20"/>
        </w:rPr>
        <w:t xml:space="preserve"> </w:t>
      </w:r>
      <w:r w:rsidR="008E67D8">
        <w:rPr>
          <w:sz w:val="20"/>
          <w:szCs w:val="20"/>
        </w:rPr>
        <w:t>Each time a sack occurs t</w:t>
      </w:r>
      <w:r w:rsidR="004E7098">
        <w:rPr>
          <w:sz w:val="20"/>
          <w:szCs w:val="20"/>
        </w:rPr>
        <w:t>he Vicar may be move</w:t>
      </w:r>
      <w:r w:rsidR="00F34AF6">
        <w:rPr>
          <w:sz w:val="20"/>
          <w:szCs w:val="20"/>
        </w:rPr>
        <w:t xml:space="preserve">d by </w:t>
      </w:r>
      <w:r w:rsidR="00C5627C">
        <w:rPr>
          <w:sz w:val="20"/>
          <w:szCs w:val="20"/>
        </w:rPr>
        <w:t>the</w:t>
      </w:r>
      <w:r w:rsidR="00F34AF6">
        <w:rPr>
          <w:sz w:val="20"/>
          <w:szCs w:val="20"/>
        </w:rPr>
        <w:t xml:space="preserve"> player </w:t>
      </w:r>
      <w:r w:rsidR="003F3EC7">
        <w:rPr>
          <w:sz w:val="20"/>
          <w:szCs w:val="20"/>
        </w:rPr>
        <w:t>who successfully execute</w:t>
      </w:r>
      <w:r w:rsidR="00C5627C">
        <w:rPr>
          <w:sz w:val="20"/>
          <w:szCs w:val="20"/>
        </w:rPr>
        <w:t xml:space="preserve">d the sack. </w:t>
      </w:r>
      <w:r w:rsidR="00581FE3">
        <w:rPr>
          <w:sz w:val="20"/>
          <w:szCs w:val="20"/>
        </w:rPr>
        <w:t>The player who moves the Vicar may be White or Black.</w:t>
      </w:r>
    </w:p>
    <w:p w14:paraId="7DAF1DD1" w14:textId="2E95AB9D" w:rsidR="00E65D65" w:rsidRDefault="00E65D65" w:rsidP="009C0FF0">
      <w:pPr>
        <w:rPr>
          <w:sz w:val="20"/>
          <w:szCs w:val="20"/>
        </w:rPr>
      </w:pPr>
      <w:r w:rsidRPr="00E80EDE">
        <w:rPr>
          <w:b/>
          <w:bCs/>
          <w:sz w:val="20"/>
          <w:szCs w:val="20"/>
        </w:rPr>
        <w:t>Set</w:t>
      </w:r>
      <w:r w:rsidRPr="00E80EDE">
        <w:rPr>
          <w:sz w:val="20"/>
          <w:szCs w:val="20"/>
        </w:rPr>
        <w:t xml:space="preserve"> </w:t>
      </w:r>
      <w:r w:rsidRPr="00E80EDE">
        <w:rPr>
          <w:b/>
          <w:bCs/>
          <w:sz w:val="20"/>
          <w:szCs w:val="20"/>
        </w:rPr>
        <w:t>up</w:t>
      </w:r>
      <w:r w:rsidRPr="00E80EDE">
        <w:rPr>
          <w:sz w:val="20"/>
          <w:szCs w:val="20"/>
        </w:rPr>
        <w:t>: Both players roll their dic</w:t>
      </w:r>
      <w:r w:rsidR="00CD5C2E" w:rsidRPr="00E80EDE">
        <w:rPr>
          <w:sz w:val="20"/>
          <w:szCs w:val="20"/>
        </w:rPr>
        <w:t xml:space="preserve">e. Doubles are rerolled. Players next </w:t>
      </w:r>
      <w:r w:rsidRPr="00E80EDE">
        <w:rPr>
          <w:sz w:val="20"/>
          <w:szCs w:val="20"/>
        </w:rPr>
        <w:t>place one die next to each of their two corners</w:t>
      </w:r>
      <w:r w:rsidR="00F95D12" w:rsidRPr="00E80EDE">
        <w:rPr>
          <w:sz w:val="20"/>
          <w:szCs w:val="20"/>
        </w:rPr>
        <w:t xml:space="preserve"> with the lowest number on the left</w:t>
      </w:r>
      <w:r w:rsidR="00F3482C" w:rsidRPr="00E80EDE">
        <w:rPr>
          <w:sz w:val="20"/>
          <w:szCs w:val="20"/>
        </w:rPr>
        <w:t xml:space="preserve">. </w:t>
      </w:r>
      <w:r w:rsidRPr="00E80EDE">
        <w:rPr>
          <w:sz w:val="20"/>
          <w:szCs w:val="20"/>
        </w:rPr>
        <w:t>Players next set up their game pieces</w:t>
      </w:r>
      <w:r w:rsidR="00960469" w:rsidRPr="00E80EDE">
        <w:rPr>
          <w:sz w:val="20"/>
          <w:szCs w:val="20"/>
        </w:rPr>
        <w:t xml:space="preserve"> </w:t>
      </w:r>
      <w:r w:rsidR="00D833D2">
        <w:rPr>
          <w:sz w:val="20"/>
          <w:szCs w:val="20"/>
        </w:rPr>
        <w:t xml:space="preserve">within their respective territories </w:t>
      </w:r>
      <w:r w:rsidR="00960469" w:rsidRPr="00E80EDE">
        <w:rPr>
          <w:sz w:val="20"/>
          <w:szCs w:val="20"/>
        </w:rPr>
        <w:t xml:space="preserve">as seen in the </w:t>
      </w:r>
      <w:r w:rsidR="0034726F">
        <w:rPr>
          <w:sz w:val="20"/>
          <w:szCs w:val="20"/>
        </w:rPr>
        <w:t>given diagram:</w:t>
      </w:r>
    </w:p>
    <w:p w14:paraId="4FC7FF76" w14:textId="32A65EE9" w:rsidR="00A529A7" w:rsidRPr="00A529A7" w:rsidRDefault="0043259F">
      <w:pPr>
        <w:rPr>
          <w:sz w:val="20"/>
          <w:szCs w:val="20"/>
        </w:rPr>
      </w:pPr>
      <w:r w:rsidRPr="0043259F">
        <w:rPr>
          <w:noProof/>
          <w:sz w:val="20"/>
          <w:szCs w:val="20"/>
        </w:rPr>
        <w:drawing>
          <wp:inline distT="0" distB="0" distL="0" distR="0" wp14:anchorId="3393D7D4" wp14:editId="1CF4C512">
            <wp:extent cx="2640928" cy="2650671"/>
            <wp:effectExtent l="0" t="0" r="7620" b="0"/>
            <wp:docPr id="951294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2942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7272" cy="26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9BE63" w14:textId="691A0317" w:rsidR="00B45F6D" w:rsidRDefault="00A36718">
      <w:pPr>
        <w:rPr>
          <w:sz w:val="20"/>
          <w:szCs w:val="20"/>
        </w:rPr>
      </w:pPr>
      <w:r w:rsidRPr="00E80EDE">
        <w:rPr>
          <w:b/>
          <w:bCs/>
          <w:sz w:val="20"/>
          <w:szCs w:val="20"/>
        </w:rPr>
        <w:t>Moving</w:t>
      </w:r>
      <w:r w:rsidR="0040599E">
        <w:rPr>
          <w:b/>
          <w:bCs/>
          <w:sz w:val="20"/>
          <w:szCs w:val="20"/>
        </w:rPr>
        <w:t xml:space="preserve"> to a</w:t>
      </w:r>
      <w:r w:rsidR="000D74A8">
        <w:rPr>
          <w:b/>
          <w:bCs/>
          <w:sz w:val="20"/>
          <w:szCs w:val="20"/>
        </w:rPr>
        <w:t>n unoccupied square</w:t>
      </w:r>
      <w:r w:rsidRPr="00E80EDE">
        <w:rPr>
          <w:sz w:val="20"/>
          <w:szCs w:val="20"/>
        </w:rPr>
        <w:t>:</w:t>
      </w:r>
      <w:r w:rsidR="0040599E">
        <w:rPr>
          <w:sz w:val="20"/>
          <w:szCs w:val="20"/>
        </w:rPr>
        <w:t xml:space="preserve"> </w:t>
      </w:r>
      <w:r w:rsidR="00403012">
        <w:rPr>
          <w:sz w:val="20"/>
          <w:szCs w:val="20"/>
        </w:rPr>
        <w:t xml:space="preserve">Movement is turn-based and begins with White making the first move. </w:t>
      </w:r>
      <w:r w:rsidR="00E32A31">
        <w:rPr>
          <w:sz w:val="20"/>
          <w:szCs w:val="20"/>
        </w:rPr>
        <w:t>All game pieces</w:t>
      </w:r>
      <w:r w:rsidR="00433A58">
        <w:rPr>
          <w:sz w:val="20"/>
          <w:szCs w:val="20"/>
        </w:rPr>
        <w:t xml:space="preserve">, including the Vicar, </w:t>
      </w:r>
      <w:r w:rsidR="00E32A31">
        <w:rPr>
          <w:sz w:val="20"/>
          <w:szCs w:val="20"/>
        </w:rPr>
        <w:t>must move according to</w:t>
      </w:r>
      <w:r w:rsidR="00950E41">
        <w:rPr>
          <w:sz w:val="20"/>
          <w:szCs w:val="20"/>
        </w:rPr>
        <w:t xml:space="preserve"> </w:t>
      </w:r>
      <w:r w:rsidR="008C5D3E">
        <w:rPr>
          <w:sz w:val="20"/>
          <w:szCs w:val="20"/>
        </w:rPr>
        <w:t xml:space="preserve">group </w:t>
      </w:r>
      <w:r w:rsidR="00950E41">
        <w:rPr>
          <w:sz w:val="20"/>
          <w:szCs w:val="20"/>
        </w:rPr>
        <w:t>patterns that are found in any current game position.</w:t>
      </w:r>
      <w:r w:rsidR="000D74A8">
        <w:rPr>
          <w:sz w:val="20"/>
          <w:szCs w:val="20"/>
        </w:rPr>
        <w:t xml:space="preserve"> </w:t>
      </w:r>
      <w:r w:rsidR="00193FD9">
        <w:rPr>
          <w:sz w:val="20"/>
          <w:szCs w:val="20"/>
        </w:rPr>
        <w:t xml:space="preserve">A pattern consists of pieces of the same colour linking at adjacent squares. A single game piece which is not part of a group has no pattern. </w:t>
      </w:r>
      <w:r w:rsidR="000D74A8">
        <w:rPr>
          <w:sz w:val="20"/>
          <w:szCs w:val="20"/>
        </w:rPr>
        <w:t>All moves must be along unobstructed paths.</w:t>
      </w:r>
      <w:r w:rsidR="00442D88">
        <w:rPr>
          <w:sz w:val="20"/>
          <w:szCs w:val="20"/>
        </w:rPr>
        <w:t xml:space="preserve"> </w:t>
      </w:r>
    </w:p>
    <w:p w14:paraId="1E95387E" w14:textId="346FAB13" w:rsidR="00B45F6D" w:rsidRDefault="00F32F65">
      <w:pPr>
        <w:rPr>
          <w:sz w:val="20"/>
          <w:szCs w:val="20"/>
        </w:rPr>
      </w:pPr>
      <w:r w:rsidRPr="00F32F65">
        <w:rPr>
          <w:noProof/>
          <w:sz w:val="20"/>
          <w:szCs w:val="20"/>
        </w:rPr>
        <w:drawing>
          <wp:inline distT="0" distB="0" distL="0" distR="0" wp14:anchorId="3B02BEDC" wp14:editId="07C03760">
            <wp:extent cx="3098165" cy="3434715"/>
            <wp:effectExtent l="0" t="0" r="6985" b="0"/>
            <wp:docPr id="163744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446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3CA07" w14:textId="16B86495" w:rsidR="005937FD" w:rsidRDefault="008B71FF" w:rsidP="00454E26">
      <w:pPr>
        <w:rPr>
          <w:sz w:val="20"/>
          <w:szCs w:val="20"/>
        </w:rPr>
      </w:pPr>
      <w:r w:rsidRPr="008B71FF">
        <w:rPr>
          <w:noProof/>
          <w:sz w:val="20"/>
          <w:szCs w:val="20"/>
        </w:rPr>
        <w:drawing>
          <wp:inline distT="0" distB="0" distL="0" distR="0" wp14:anchorId="3AF76D97" wp14:editId="19DA680D">
            <wp:extent cx="3098165" cy="1692910"/>
            <wp:effectExtent l="0" t="0" r="6985" b="2540"/>
            <wp:docPr id="2102329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3293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9D162" w14:textId="0E9D00C9" w:rsidR="00454E26" w:rsidRPr="00880332" w:rsidRDefault="00454E26" w:rsidP="00454E26">
      <w:pPr>
        <w:rPr>
          <w:sz w:val="20"/>
          <w:szCs w:val="20"/>
        </w:rPr>
      </w:pPr>
      <w:r w:rsidRPr="00880332">
        <w:rPr>
          <w:sz w:val="20"/>
          <w:szCs w:val="20"/>
        </w:rPr>
        <w:t xml:space="preserve">This movement rule allows for game pieces to zigzag around opponents or even wrap around to the other side of </w:t>
      </w:r>
      <w:r w:rsidR="0082220E" w:rsidRPr="00880332">
        <w:rPr>
          <w:sz w:val="20"/>
          <w:szCs w:val="20"/>
        </w:rPr>
        <w:t xml:space="preserve">a </w:t>
      </w:r>
      <w:r w:rsidRPr="00880332">
        <w:rPr>
          <w:sz w:val="20"/>
          <w:szCs w:val="20"/>
        </w:rPr>
        <w:t xml:space="preserve">certain square. Any patterns found in the current game position may be rotated or flipped as long as the basic </w:t>
      </w:r>
      <w:r w:rsidR="00282E07" w:rsidRPr="00880332">
        <w:rPr>
          <w:sz w:val="20"/>
          <w:szCs w:val="20"/>
        </w:rPr>
        <w:t>pattern</w:t>
      </w:r>
      <w:r w:rsidRPr="00880332">
        <w:rPr>
          <w:sz w:val="20"/>
          <w:szCs w:val="20"/>
        </w:rPr>
        <w:t xml:space="preserve"> is</w:t>
      </w:r>
      <w:r w:rsidR="00282E07" w:rsidRPr="00880332">
        <w:rPr>
          <w:sz w:val="20"/>
          <w:szCs w:val="20"/>
        </w:rPr>
        <w:t xml:space="preserve"> still</w:t>
      </w:r>
      <w:r w:rsidRPr="00880332">
        <w:rPr>
          <w:sz w:val="20"/>
          <w:szCs w:val="20"/>
        </w:rPr>
        <w:t xml:space="preserve"> intact. Any game piece moving along a path to a vacant square must move along an unobstructed path (a game piece may never leap over any game piece on the board). </w:t>
      </w:r>
    </w:p>
    <w:p w14:paraId="4217E0BF" w14:textId="57F47109" w:rsidR="00A36718" w:rsidRDefault="00C2373B">
      <w:pPr>
        <w:rPr>
          <w:sz w:val="20"/>
          <w:szCs w:val="20"/>
        </w:rPr>
      </w:pPr>
      <w:r w:rsidRPr="00C2373B">
        <w:rPr>
          <w:b/>
          <w:bCs/>
          <w:sz w:val="20"/>
          <w:szCs w:val="20"/>
        </w:rPr>
        <w:t>Clusters:</w:t>
      </w:r>
      <w:r>
        <w:rPr>
          <w:sz w:val="20"/>
          <w:szCs w:val="20"/>
        </w:rPr>
        <w:t xml:space="preserve"> </w:t>
      </w:r>
      <w:r w:rsidR="00051671">
        <w:rPr>
          <w:sz w:val="20"/>
          <w:szCs w:val="20"/>
        </w:rPr>
        <w:t>Usable patterns are o</w:t>
      </w:r>
      <w:r w:rsidR="008E3F7D">
        <w:rPr>
          <w:sz w:val="20"/>
          <w:szCs w:val="20"/>
        </w:rPr>
        <w:t>nly position</w:t>
      </w:r>
      <w:r w:rsidR="0091307F">
        <w:rPr>
          <w:sz w:val="20"/>
          <w:szCs w:val="20"/>
        </w:rPr>
        <w:t>s</w:t>
      </w:r>
      <w:r w:rsidR="008E3F7D">
        <w:rPr>
          <w:sz w:val="20"/>
          <w:szCs w:val="20"/>
        </w:rPr>
        <w:t xml:space="preserve"> which allow for a linear path</w:t>
      </w:r>
      <w:r w:rsidR="003D2B53">
        <w:rPr>
          <w:sz w:val="20"/>
          <w:szCs w:val="20"/>
        </w:rPr>
        <w:t xml:space="preserve"> </w:t>
      </w:r>
      <w:r w:rsidR="008E3F7D">
        <w:rPr>
          <w:sz w:val="20"/>
          <w:szCs w:val="20"/>
        </w:rPr>
        <w:t>that does not repeat across any square</w:t>
      </w:r>
      <w:r>
        <w:rPr>
          <w:sz w:val="20"/>
          <w:szCs w:val="20"/>
        </w:rPr>
        <w:t>. S</w:t>
      </w:r>
      <w:r w:rsidR="008E3F7D">
        <w:rPr>
          <w:sz w:val="20"/>
          <w:szCs w:val="20"/>
        </w:rPr>
        <w:t xml:space="preserve">ome </w:t>
      </w:r>
      <w:r w:rsidR="0091307F">
        <w:rPr>
          <w:sz w:val="20"/>
          <w:szCs w:val="20"/>
        </w:rPr>
        <w:t>patterns</w:t>
      </w:r>
      <w:r w:rsidR="005F7F59">
        <w:rPr>
          <w:sz w:val="20"/>
          <w:szCs w:val="20"/>
        </w:rPr>
        <w:t xml:space="preserve"> </w:t>
      </w:r>
      <w:r w:rsidR="0091307F">
        <w:rPr>
          <w:sz w:val="20"/>
          <w:szCs w:val="20"/>
        </w:rPr>
        <w:t>do not allow for this</w:t>
      </w:r>
      <w:r w:rsidR="005F7F59">
        <w:rPr>
          <w:sz w:val="20"/>
          <w:szCs w:val="20"/>
        </w:rPr>
        <w:t xml:space="preserve"> and therefore cannot be used. Unusable </w:t>
      </w:r>
      <w:r w:rsidR="00454E26">
        <w:rPr>
          <w:sz w:val="20"/>
          <w:szCs w:val="20"/>
        </w:rPr>
        <w:t>patterns are called cluster</w:t>
      </w:r>
      <w:r w:rsidR="00E72E4C">
        <w:rPr>
          <w:sz w:val="20"/>
          <w:szCs w:val="20"/>
        </w:rPr>
        <w:t>s</w:t>
      </w:r>
      <w:r w:rsidR="008E3F7D">
        <w:rPr>
          <w:sz w:val="20"/>
          <w:szCs w:val="20"/>
        </w:rPr>
        <w:t>.</w:t>
      </w:r>
      <w:r w:rsidR="00852177">
        <w:rPr>
          <w:sz w:val="20"/>
          <w:szCs w:val="20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4"/>
        <w:gridCol w:w="2435"/>
      </w:tblGrid>
      <w:tr w:rsidR="00385CD1" w14:paraId="30E559BE" w14:textId="77777777" w:rsidTr="00903612">
        <w:tc>
          <w:tcPr>
            <w:tcW w:w="2434" w:type="dxa"/>
          </w:tcPr>
          <w:p w14:paraId="5C3D038C" w14:textId="25CB4522" w:rsidR="00385CD1" w:rsidRDefault="00903612">
            <w:pPr>
              <w:rPr>
                <w:sz w:val="20"/>
                <w:szCs w:val="20"/>
              </w:rPr>
            </w:pPr>
            <w:r w:rsidRPr="00385CD1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227FBA0" wp14:editId="52ECED89">
                  <wp:extent cx="1193165" cy="1058906"/>
                  <wp:effectExtent l="0" t="0" r="6985" b="8255"/>
                  <wp:docPr id="2609403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94034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09" cy="107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 w14:paraId="2BBDF178" w14:textId="053CC34F" w:rsidR="00385CD1" w:rsidRDefault="009036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Black’s pattern here is a cluster since there is no linear path possible that will not repeat the square occupied by Black’s Caesar.</w:t>
            </w:r>
          </w:p>
        </w:tc>
      </w:tr>
    </w:tbl>
    <w:p w14:paraId="4AC0F902" w14:textId="77777777" w:rsidR="00385CD1" w:rsidRDefault="00385CD1">
      <w:pPr>
        <w:rPr>
          <w:sz w:val="20"/>
          <w:szCs w:val="20"/>
        </w:rPr>
      </w:pPr>
    </w:p>
    <w:p w14:paraId="257786C4" w14:textId="4ED2ED5E" w:rsidR="00FA3577" w:rsidRDefault="003307D4">
      <w:pPr>
        <w:rPr>
          <w:sz w:val="20"/>
          <w:szCs w:val="20"/>
        </w:rPr>
      </w:pPr>
      <w:r w:rsidRPr="00E80EDE">
        <w:rPr>
          <w:b/>
          <w:bCs/>
          <w:sz w:val="20"/>
          <w:szCs w:val="20"/>
        </w:rPr>
        <w:t>Sacking</w:t>
      </w:r>
      <w:r>
        <w:rPr>
          <w:b/>
          <w:bCs/>
          <w:sz w:val="20"/>
          <w:szCs w:val="20"/>
        </w:rPr>
        <w:t xml:space="preserve"> (moving to an occupied square)</w:t>
      </w:r>
      <w:r w:rsidRPr="00E80EDE">
        <w:rPr>
          <w:sz w:val="20"/>
          <w:szCs w:val="20"/>
        </w:rPr>
        <w:t xml:space="preserve">: Moving to an occupied </w:t>
      </w:r>
      <w:r>
        <w:rPr>
          <w:sz w:val="20"/>
          <w:szCs w:val="20"/>
        </w:rPr>
        <w:t>square</w:t>
      </w:r>
      <w:r w:rsidRPr="00E80EDE">
        <w:rPr>
          <w:sz w:val="20"/>
          <w:szCs w:val="20"/>
        </w:rPr>
        <w:t xml:space="preserve"> to remove a game piece from the playing area is called a sack.</w:t>
      </w:r>
      <w:r>
        <w:rPr>
          <w:sz w:val="20"/>
          <w:szCs w:val="20"/>
        </w:rPr>
        <w:t xml:space="preserve"> A game piece executing a sack </w:t>
      </w:r>
      <w:r w:rsidR="00B07E56">
        <w:rPr>
          <w:sz w:val="20"/>
          <w:szCs w:val="20"/>
        </w:rPr>
        <w:t>does</w:t>
      </w:r>
      <w:r w:rsidR="0076220B">
        <w:rPr>
          <w:sz w:val="20"/>
          <w:szCs w:val="20"/>
        </w:rPr>
        <w:t xml:space="preserve"> not move according to </w:t>
      </w:r>
      <w:r w:rsidR="00B07E56">
        <w:rPr>
          <w:sz w:val="20"/>
          <w:szCs w:val="20"/>
        </w:rPr>
        <w:t>found</w:t>
      </w:r>
      <w:r w:rsidR="006F1EEC">
        <w:rPr>
          <w:sz w:val="20"/>
          <w:szCs w:val="20"/>
        </w:rPr>
        <w:t xml:space="preserve"> pattern</w:t>
      </w:r>
      <w:r w:rsidR="00B07E56">
        <w:rPr>
          <w:sz w:val="20"/>
          <w:szCs w:val="20"/>
        </w:rPr>
        <w:t>s</w:t>
      </w:r>
      <w:r w:rsidR="006F1EEC">
        <w:rPr>
          <w:sz w:val="20"/>
          <w:szCs w:val="20"/>
        </w:rPr>
        <w:t>. A sacking game piece may</w:t>
      </w:r>
      <w:r>
        <w:rPr>
          <w:sz w:val="20"/>
          <w:szCs w:val="20"/>
        </w:rPr>
        <w:t xml:space="preserve"> only move along an unobstructed path either </w:t>
      </w:r>
      <w:r w:rsidR="006F1EEC">
        <w:rPr>
          <w:sz w:val="20"/>
          <w:szCs w:val="20"/>
        </w:rPr>
        <w:t xml:space="preserve">along </w:t>
      </w:r>
      <w:r>
        <w:rPr>
          <w:sz w:val="20"/>
          <w:szCs w:val="20"/>
        </w:rPr>
        <w:t>a rank or file or</w:t>
      </w:r>
      <w:r w:rsidR="004E2FF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along a diagonal. The distance a game piece may sack is exactly the number equal to the size of the group the sack is coming from. </w:t>
      </w:r>
      <w:r w:rsidR="001D5CF2">
        <w:rPr>
          <w:sz w:val="20"/>
          <w:szCs w:val="20"/>
        </w:rPr>
        <w:t>Four</w:t>
      </w:r>
      <w:r>
        <w:rPr>
          <w:sz w:val="20"/>
          <w:szCs w:val="20"/>
        </w:rPr>
        <w:t xml:space="preserve"> conditions must exist. 1) </w:t>
      </w:r>
      <w:r w:rsidR="008E04D3">
        <w:rPr>
          <w:sz w:val="20"/>
          <w:szCs w:val="20"/>
        </w:rPr>
        <w:t xml:space="preserve">The game piece must </w:t>
      </w:r>
      <w:r w:rsidR="008E661B">
        <w:rPr>
          <w:sz w:val="20"/>
          <w:szCs w:val="20"/>
        </w:rPr>
        <w:t>sack from</w:t>
      </w:r>
      <w:r w:rsidR="008E04D3">
        <w:rPr>
          <w:sz w:val="20"/>
          <w:szCs w:val="20"/>
        </w:rPr>
        <w:t xml:space="preserve"> a distance of two or more 2) </w:t>
      </w:r>
      <w:r>
        <w:rPr>
          <w:sz w:val="20"/>
          <w:szCs w:val="20"/>
        </w:rPr>
        <w:t xml:space="preserve">The game piece must be of a stronger suit </w:t>
      </w:r>
      <w:r w:rsidR="008E04D3">
        <w:rPr>
          <w:sz w:val="20"/>
          <w:szCs w:val="20"/>
        </w:rPr>
        <w:t>3</w:t>
      </w:r>
      <w:r>
        <w:rPr>
          <w:sz w:val="20"/>
          <w:szCs w:val="20"/>
        </w:rPr>
        <w:t xml:space="preserve">) if the suit is the same then the sacking player must be coming from a larger group and </w:t>
      </w:r>
      <w:r w:rsidR="00A36D58">
        <w:rPr>
          <w:sz w:val="20"/>
          <w:szCs w:val="20"/>
        </w:rPr>
        <w:t>4</w:t>
      </w:r>
      <w:r>
        <w:rPr>
          <w:sz w:val="20"/>
          <w:szCs w:val="20"/>
        </w:rPr>
        <w:t>) the Vicar must have a legal move</w:t>
      </w:r>
      <w:r w:rsidR="00846963">
        <w:rPr>
          <w:sz w:val="20"/>
          <w:szCs w:val="20"/>
        </w:rPr>
        <w:t xml:space="preserve"> according to the available patterns on the board </w:t>
      </w:r>
      <w:r w:rsidR="006901A5">
        <w:rPr>
          <w:sz w:val="20"/>
          <w:szCs w:val="20"/>
        </w:rPr>
        <w:t>existing after the sack has been executed</w:t>
      </w:r>
      <w:r>
        <w:rPr>
          <w:sz w:val="20"/>
          <w:szCs w:val="20"/>
        </w:rPr>
        <w:t xml:space="preserve"> (the Vicar is awarded a move immediately following the sack). </w:t>
      </w:r>
      <w:r w:rsidR="003A1794">
        <w:rPr>
          <w:sz w:val="20"/>
          <w:szCs w:val="20"/>
        </w:rPr>
        <w:t xml:space="preserve">The Vicar, while the most valuable game piece, cannot sack. </w:t>
      </w:r>
      <w:r w:rsidR="00886C02">
        <w:rPr>
          <w:sz w:val="20"/>
          <w:szCs w:val="20"/>
        </w:rPr>
        <w:t>Suit</w:t>
      </w:r>
      <w:r>
        <w:rPr>
          <w:sz w:val="20"/>
          <w:szCs w:val="20"/>
        </w:rPr>
        <w:t xml:space="preserve"> strength is in the following order: 1) Caesar 2) Emperor 3) Pharaoh 4) Shah</w:t>
      </w:r>
      <w:r w:rsidR="00E81C54">
        <w:rPr>
          <w:sz w:val="20"/>
          <w:szCs w:val="20"/>
        </w:rPr>
        <w:t xml:space="preserve"> with </w:t>
      </w:r>
      <w:r>
        <w:rPr>
          <w:sz w:val="20"/>
          <w:szCs w:val="20"/>
        </w:rPr>
        <w:t xml:space="preserve">Caesar </w:t>
      </w:r>
      <w:r w:rsidR="00E81C54">
        <w:rPr>
          <w:sz w:val="20"/>
          <w:szCs w:val="20"/>
        </w:rPr>
        <w:t>having</w:t>
      </w:r>
      <w:r>
        <w:rPr>
          <w:sz w:val="20"/>
          <w:szCs w:val="20"/>
        </w:rPr>
        <w:t xml:space="preserve"> the highest value and the Shah </w:t>
      </w:r>
      <w:r w:rsidR="00E81C54">
        <w:rPr>
          <w:sz w:val="20"/>
          <w:szCs w:val="20"/>
        </w:rPr>
        <w:t>having</w:t>
      </w:r>
      <w:r>
        <w:rPr>
          <w:sz w:val="20"/>
          <w:szCs w:val="20"/>
        </w:rPr>
        <w:t xml:space="preserve"> the least value. </w:t>
      </w:r>
      <w:r w:rsidRPr="00E80EDE">
        <w:rPr>
          <w:sz w:val="20"/>
          <w:szCs w:val="20"/>
        </w:rPr>
        <w:t xml:space="preserve">The </w:t>
      </w:r>
      <w:r>
        <w:rPr>
          <w:sz w:val="20"/>
          <w:szCs w:val="20"/>
        </w:rPr>
        <w:t>Vicar</w:t>
      </w:r>
      <w:r w:rsidRPr="00E80EDE">
        <w:rPr>
          <w:sz w:val="20"/>
          <w:szCs w:val="20"/>
        </w:rPr>
        <w:t xml:space="preserve"> may never be sacked. </w:t>
      </w:r>
    </w:p>
    <w:p w14:paraId="5C0C976E" w14:textId="7FE3AAD0" w:rsidR="00FA3577" w:rsidRDefault="00E23495">
      <w:pPr>
        <w:rPr>
          <w:sz w:val="20"/>
          <w:szCs w:val="20"/>
        </w:rPr>
      </w:pPr>
      <w:r w:rsidRPr="00E23495">
        <w:rPr>
          <w:noProof/>
          <w:sz w:val="20"/>
          <w:szCs w:val="20"/>
        </w:rPr>
        <w:drawing>
          <wp:inline distT="0" distB="0" distL="0" distR="0" wp14:anchorId="5C1CF1E2" wp14:editId="0E435303">
            <wp:extent cx="2355272" cy="3531701"/>
            <wp:effectExtent l="0" t="0" r="6985" b="0"/>
            <wp:docPr id="360184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18405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2281" cy="35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CBC53" w14:textId="5127B751" w:rsidR="00F53500" w:rsidRPr="00E80EDE" w:rsidRDefault="00F31BAE">
      <w:pPr>
        <w:rPr>
          <w:sz w:val="20"/>
          <w:szCs w:val="20"/>
        </w:rPr>
      </w:pPr>
      <w:r>
        <w:rPr>
          <w:sz w:val="20"/>
          <w:szCs w:val="20"/>
        </w:rPr>
        <w:t>The above diagram</w:t>
      </w:r>
      <w:r w:rsidR="00C34E4C">
        <w:rPr>
          <w:sz w:val="20"/>
          <w:szCs w:val="20"/>
        </w:rPr>
        <w:t xml:space="preserve"> is an example of a double attack. White moved his Shah from e</w:t>
      </w:r>
      <w:r w:rsidR="00235510">
        <w:rPr>
          <w:sz w:val="20"/>
          <w:szCs w:val="20"/>
        </w:rPr>
        <w:t>4</w:t>
      </w:r>
      <w:r w:rsidR="00C34E4C">
        <w:rPr>
          <w:sz w:val="20"/>
          <w:szCs w:val="20"/>
        </w:rPr>
        <w:t xml:space="preserve"> where it formed the pattern that was used to move to d</w:t>
      </w:r>
      <w:r w:rsidR="00235510">
        <w:rPr>
          <w:sz w:val="20"/>
          <w:szCs w:val="20"/>
        </w:rPr>
        <w:t>6</w:t>
      </w:r>
      <w:r w:rsidR="00C34E4C">
        <w:rPr>
          <w:sz w:val="20"/>
          <w:szCs w:val="20"/>
        </w:rPr>
        <w:t>. This move changed the attacking distance of White’s Caesar on d</w:t>
      </w:r>
      <w:r w:rsidR="000E16CF">
        <w:rPr>
          <w:sz w:val="20"/>
          <w:szCs w:val="20"/>
        </w:rPr>
        <w:t>3</w:t>
      </w:r>
      <w:r w:rsidR="00C34E4C">
        <w:rPr>
          <w:sz w:val="20"/>
          <w:szCs w:val="20"/>
        </w:rPr>
        <w:t xml:space="preserve"> from 3 to 2 so that it is now attacking Black’s Emperor on b</w:t>
      </w:r>
      <w:r w:rsidR="00455CBD">
        <w:rPr>
          <w:sz w:val="20"/>
          <w:szCs w:val="20"/>
        </w:rPr>
        <w:t>5</w:t>
      </w:r>
      <w:r w:rsidR="00C34E4C">
        <w:rPr>
          <w:sz w:val="20"/>
          <w:szCs w:val="20"/>
        </w:rPr>
        <w:t>. Furthermore, the move increased the attacking distance of White’s Emperor on c</w:t>
      </w:r>
      <w:r w:rsidR="00455CBD">
        <w:rPr>
          <w:sz w:val="20"/>
          <w:szCs w:val="20"/>
        </w:rPr>
        <w:t>7</w:t>
      </w:r>
      <w:r w:rsidR="00C34E4C">
        <w:rPr>
          <w:sz w:val="20"/>
          <w:szCs w:val="20"/>
        </w:rPr>
        <w:t xml:space="preserve"> so that it is now attacking Black’s Pharaoh on a</w:t>
      </w:r>
      <w:r w:rsidR="00455CBD">
        <w:rPr>
          <w:sz w:val="20"/>
          <w:szCs w:val="20"/>
        </w:rPr>
        <w:t>9</w:t>
      </w:r>
      <w:r w:rsidR="00C34E4C">
        <w:rPr>
          <w:sz w:val="20"/>
          <w:szCs w:val="20"/>
        </w:rPr>
        <w:t>.</w:t>
      </w:r>
      <w:r w:rsidR="003307D4">
        <w:rPr>
          <w:sz w:val="20"/>
          <w:szCs w:val="20"/>
        </w:rPr>
        <w:br/>
      </w:r>
      <w:r w:rsidR="008E20C1">
        <w:rPr>
          <w:sz w:val="20"/>
          <w:szCs w:val="20"/>
        </w:rPr>
        <w:br/>
      </w:r>
      <w:r w:rsidR="008453ED">
        <w:rPr>
          <w:b/>
          <w:bCs/>
          <w:sz w:val="20"/>
          <w:szCs w:val="20"/>
        </w:rPr>
        <w:t>Vicar</w:t>
      </w:r>
      <w:r w:rsidR="00F53500" w:rsidRPr="00E80EDE">
        <w:rPr>
          <w:sz w:val="20"/>
          <w:szCs w:val="20"/>
        </w:rPr>
        <w:t xml:space="preserve">: After a </w:t>
      </w:r>
      <w:r w:rsidR="0086257B" w:rsidRPr="00E80EDE">
        <w:rPr>
          <w:sz w:val="20"/>
          <w:szCs w:val="20"/>
        </w:rPr>
        <w:t>sack</w:t>
      </w:r>
      <w:r w:rsidR="00F53500" w:rsidRPr="00E80EDE">
        <w:rPr>
          <w:sz w:val="20"/>
          <w:szCs w:val="20"/>
        </w:rPr>
        <w:t xml:space="preserve"> is executed, </w:t>
      </w:r>
      <w:r w:rsidR="000960D0" w:rsidRPr="00E80EDE">
        <w:rPr>
          <w:sz w:val="20"/>
          <w:szCs w:val="20"/>
        </w:rPr>
        <w:t xml:space="preserve">and as part of the same turn, </w:t>
      </w:r>
      <w:r w:rsidR="00F53500" w:rsidRPr="00E80EDE">
        <w:rPr>
          <w:sz w:val="20"/>
          <w:szCs w:val="20"/>
        </w:rPr>
        <w:t xml:space="preserve">the </w:t>
      </w:r>
      <w:r w:rsidR="008453ED">
        <w:rPr>
          <w:sz w:val="20"/>
          <w:szCs w:val="20"/>
        </w:rPr>
        <w:t>Vicar</w:t>
      </w:r>
      <w:r w:rsidR="00F53500" w:rsidRPr="00E80EDE">
        <w:rPr>
          <w:sz w:val="20"/>
          <w:szCs w:val="20"/>
        </w:rPr>
        <w:t xml:space="preserve"> </w:t>
      </w:r>
      <w:r w:rsidR="00E65D65" w:rsidRPr="00E80EDE">
        <w:rPr>
          <w:sz w:val="20"/>
          <w:szCs w:val="20"/>
        </w:rPr>
        <w:t>game piece</w:t>
      </w:r>
      <w:r w:rsidR="00F53500" w:rsidRPr="00E80EDE">
        <w:rPr>
          <w:sz w:val="20"/>
          <w:szCs w:val="20"/>
        </w:rPr>
        <w:t xml:space="preserve"> </w:t>
      </w:r>
      <w:r w:rsidR="0086257B" w:rsidRPr="00E80EDE">
        <w:rPr>
          <w:sz w:val="20"/>
          <w:szCs w:val="20"/>
        </w:rPr>
        <w:t>must</w:t>
      </w:r>
      <w:r w:rsidR="00F53500" w:rsidRPr="00E80EDE">
        <w:rPr>
          <w:sz w:val="20"/>
          <w:szCs w:val="20"/>
        </w:rPr>
        <w:t xml:space="preserve"> be moved by the player who executed the </w:t>
      </w:r>
      <w:r w:rsidR="0086257B" w:rsidRPr="00E80EDE">
        <w:rPr>
          <w:sz w:val="20"/>
          <w:szCs w:val="20"/>
        </w:rPr>
        <w:t>sack</w:t>
      </w:r>
      <w:r w:rsidR="00077006">
        <w:rPr>
          <w:sz w:val="20"/>
          <w:szCs w:val="20"/>
        </w:rPr>
        <w:t xml:space="preserve">. </w:t>
      </w:r>
      <w:r w:rsidR="00821381">
        <w:rPr>
          <w:sz w:val="20"/>
          <w:szCs w:val="20"/>
        </w:rPr>
        <w:t xml:space="preserve">If </w:t>
      </w:r>
      <w:r w:rsidR="00077006">
        <w:rPr>
          <w:sz w:val="20"/>
          <w:szCs w:val="20"/>
        </w:rPr>
        <w:t>the Vicar</w:t>
      </w:r>
      <w:r w:rsidR="00821381">
        <w:rPr>
          <w:sz w:val="20"/>
          <w:szCs w:val="20"/>
        </w:rPr>
        <w:t xml:space="preserve"> is in a grid he may </w:t>
      </w:r>
      <w:r w:rsidR="00DB439A">
        <w:rPr>
          <w:sz w:val="20"/>
          <w:szCs w:val="20"/>
        </w:rPr>
        <w:t xml:space="preserve">choose to </w:t>
      </w:r>
      <w:r w:rsidR="00821381">
        <w:rPr>
          <w:sz w:val="20"/>
          <w:szCs w:val="20"/>
        </w:rPr>
        <w:t>move</w:t>
      </w:r>
      <w:r w:rsidR="00DB439A">
        <w:rPr>
          <w:sz w:val="20"/>
          <w:szCs w:val="20"/>
        </w:rPr>
        <w:t xml:space="preserve"> </w:t>
      </w:r>
      <w:r w:rsidR="00B95C81">
        <w:rPr>
          <w:sz w:val="20"/>
          <w:szCs w:val="20"/>
        </w:rPr>
        <w:t>at the distance indicated on that grid’s die.</w:t>
      </w:r>
      <w:r w:rsidR="00C26E47" w:rsidRPr="00E80EDE">
        <w:rPr>
          <w:sz w:val="20"/>
          <w:szCs w:val="20"/>
        </w:rPr>
        <w:t xml:space="preserve"> (SEE </w:t>
      </w:r>
      <w:r w:rsidR="00896688">
        <w:rPr>
          <w:sz w:val="20"/>
          <w:szCs w:val="20"/>
        </w:rPr>
        <w:t>GRIDS</w:t>
      </w:r>
      <w:r w:rsidR="00C26E47" w:rsidRPr="00E80EDE">
        <w:rPr>
          <w:sz w:val="20"/>
          <w:szCs w:val="20"/>
        </w:rPr>
        <w:t>)</w:t>
      </w:r>
      <w:r w:rsidR="00E35B51">
        <w:rPr>
          <w:sz w:val="20"/>
          <w:szCs w:val="20"/>
        </w:rPr>
        <w:t xml:space="preserve"> The Vicar may only move along an unobstructed path. If there is no move possible</w:t>
      </w:r>
      <w:r w:rsidR="00DD792D">
        <w:rPr>
          <w:sz w:val="20"/>
          <w:szCs w:val="20"/>
        </w:rPr>
        <w:t xml:space="preserve"> for the Vicar</w:t>
      </w:r>
      <w:r w:rsidR="00E35B51">
        <w:rPr>
          <w:sz w:val="20"/>
          <w:szCs w:val="20"/>
        </w:rPr>
        <w:t>, the sack was illegal and must be taken back.</w:t>
      </w:r>
      <w:r w:rsidR="00A35855">
        <w:rPr>
          <w:sz w:val="20"/>
          <w:szCs w:val="20"/>
        </w:rPr>
        <w:br/>
      </w:r>
      <w:r w:rsidR="001D1D82" w:rsidRPr="00E80EDE">
        <w:rPr>
          <w:sz w:val="20"/>
          <w:szCs w:val="20"/>
        </w:rPr>
        <w:br/>
      </w:r>
      <w:r w:rsidR="0017648E">
        <w:rPr>
          <w:b/>
          <w:bCs/>
          <w:sz w:val="20"/>
          <w:szCs w:val="20"/>
        </w:rPr>
        <w:t xml:space="preserve">The River and the </w:t>
      </w:r>
      <w:r w:rsidR="001D1D82" w:rsidRPr="00E80EDE">
        <w:rPr>
          <w:b/>
          <w:bCs/>
          <w:sz w:val="20"/>
          <w:szCs w:val="20"/>
        </w:rPr>
        <w:t>Die</w:t>
      </w:r>
      <w:r w:rsidR="001D1D82" w:rsidRPr="00E80EDE">
        <w:rPr>
          <w:sz w:val="20"/>
          <w:szCs w:val="20"/>
        </w:rPr>
        <w:t xml:space="preserve">: </w:t>
      </w:r>
      <w:r w:rsidR="00B3184F">
        <w:rPr>
          <w:sz w:val="20"/>
          <w:szCs w:val="20"/>
        </w:rPr>
        <w:t>T</w:t>
      </w:r>
      <w:r w:rsidR="00A529A7">
        <w:rPr>
          <w:sz w:val="20"/>
          <w:szCs w:val="20"/>
        </w:rPr>
        <w:t>he middle rank</w:t>
      </w:r>
      <w:r w:rsidR="00657BCD">
        <w:rPr>
          <w:sz w:val="20"/>
          <w:szCs w:val="20"/>
        </w:rPr>
        <w:t xml:space="preserve"> of the board which divides the </w:t>
      </w:r>
      <w:r w:rsidR="00D833D2">
        <w:rPr>
          <w:sz w:val="20"/>
          <w:szCs w:val="20"/>
        </w:rPr>
        <w:t>territories</w:t>
      </w:r>
      <w:r w:rsidR="00B3184F">
        <w:rPr>
          <w:sz w:val="20"/>
          <w:szCs w:val="20"/>
        </w:rPr>
        <w:t xml:space="preserve"> is called the river</w:t>
      </w:r>
      <w:r w:rsidR="00657BCD">
        <w:rPr>
          <w:sz w:val="20"/>
          <w:szCs w:val="20"/>
        </w:rPr>
        <w:t xml:space="preserve">. </w:t>
      </w:r>
      <w:r w:rsidR="001462CA">
        <w:rPr>
          <w:sz w:val="20"/>
          <w:szCs w:val="20"/>
        </w:rPr>
        <w:t xml:space="preserve">Whenever a player enters </w:t>
      </w:r>
      <w:r w:rsidR="00764954">
        <w:rPr>
          <w:sz w:val="20"/>
          <w:szCs w:val="20"/>
        </w:rPr>
        <w:t>the</w:t>
      </w:r>
      <w:r w:rsidR="00CE7118">
        <w:rPr>
          <w:sz w:val="20"/>
          <w:szCs w:val="20"/>
        </w:rPr>
        <w:t xml:space="preserve"> Vicar into the</w:t>
      </w:r>
      <w:r w:rsidR="00764954">
        <w:rPr>
          <w:sz w:val="20"/>
          <w:szCs w:val="20"/>
        </w:rPr>
        <w:t xml:space="preserve"> territory of the enemy from the river or </w:t>
      </w:r>
      <w:r w:rsidR="000F7C89">
        <w:rPr>
          <w:sz w:val="20"/>
          <w:szCs w:val="20"/>
        </w:rPr>
        <w:t>from his own territory</w:t>
      </w:r>
      <w:r w:rsidR="00B3184F">
        <w:rPr>
          <w:sz w:val="20"/>
          <w:szCs w:val="20"/>
        </w:rPr>
        <w:t>,</w:t>
      </w:r>
      <w:r w:rsidR="00764954">
        <w:rPr>
          <w:sz w:val="20"/>
          <w:szCs w:val="20"/>
        </w:rPr>
        <w:t xml:space="preserve"> he </w:t>
      </w:r>
      <w:r w:rsidR="000960D0" w:rsidRPr="00E80EDE">
        <w:rPr>
          <w:sz w:val="20"/>
          <w:szCs w:val="20"/>
        </w:rPr>
        <w:t>may</w:t>
      </w:r>
      <w:r w:rsidR="001D1D82" w:rsidRPr="00E80EDE">
        <w:rPr>
          <w:sz w:val="20"/>
          <w:szCs w:val="20"/>
        </w:rPr>
        <w:t xml:space="preserve"> adjust </w:t>
      </w:r>
      <w:r w:rsidR="00F015AB">
        <w:rPr>
          <w:sz w:val="20"/>
          <w:szCs w:val="20"/>
        </w:rPr>
        <w:t xml:space="preserve">any </w:t>
      </w:r>
      <w:r w:rsidR="001D1D82" w:rsidRPr="00E80EDE">
        <w:rPr>
          <w:sz w:val="20"/>
          <w:szCs w:val="20"/>
        </w:rPr>
        <w:t>one of the four dice</w:t>
      </w:r>
      <w:r w:rsidR="00CE300E" w:rsidRPr="00E80EDE">
        <w:rPr>
          <w:sz w:val="20"/>
          <w:szCs w:val="20"/>
        </w:rPr>
        <w:t xml:space="preserve"> if he so chooses. </w:t>
      </w:r>
      <w:r w:rsidR="001D1D82" w:rsidRPr="00E80EDE">
        <w:rPr>
          <w:sz w:val="20"/>
          <w:szCs w:val="20"/>
        </w:rPr>
        <w:t xml:space="preserve">The die chosen must be increased or decreased by an increment of 1 (a six may only be decreased to five and a one may only be increased to two). </w:t>
      </w:r>
      <w:r w:rsidR="00CE300E" w:rsidRPr="00E80EDE">
        <w:rPr>
          <w:sz w:val="20"/>
          <w:szCs w:val="20"/>
        </w:rPr>
        <w:br/>
      </w:r>
      <w:r w:rsidR="00CE300E" w:rsidRPr="00E80EDE">
        <w:rPr>
          <w:sz w:val="20"/>
          <w:szCs w:val="20"/>
        </w:rPr>
        <w:br/>
      </w:r>
      <w:r w:rsidR="00CE300E" w:rsidRPr="00E80EDE">
        <w:rPr>
          <w:b/>
          <w:bCs/>
          <w:sz w:val="20"/>
          <w:szCs w:val="20"/>
        </w:rPr>
        <w:t>Three-step Turn</w:t>
      </w:r>
      <w:r w:rsidR="00CE300E" w:rsidRPr="00E80EDE">
        <w:rPr>
          <w:sz w:val="20"/>
          <w:szCs w:val="20"/>
        </w:rPr>
        <w:t xml:space="preserve">: So when a player </w:t>
      </w:r>
      <w:r w:rsidR="006F34A4" w:rsidRPr="00E80EDE">
        <w:rPr>
          <w:sz w:val="20"/>
          <w:szCs w:val="20"/>
        </w:rPr>
        <w:t>sacks,</w:t>
      </w:r>
      <w:r w:rsidR="00060EB3" w:rsidRPr="00E80EDE">
        <w:rPr>
          <w:sz w:val="20"/>
          <w:szCs w:val="20"/>
        </w:rPr>
        <w:t xml:space="preserve"> he must </w:t>
      </w:r>
      <w:r w:rsidR="00E80EDE">
        <w:rPr>
          <w:sz w:val="20"/>
          <w:szCs w:val="20"/>
        </w:rPr>
        <w:t>then</w:t>
      </w:r>
      <w:r w:rsidR="00060EB3" w:rsidRPr="00E80EDE">
        <w:rPr>
          <w:sz w:val="20"/>
          <w:szCs w:val="20"/>
        </w:rPr>
        <w:t xml:space="preserve"> move the </w:t>
      </w:r>
      <w:r w:rsidR="008453ED">
        <w:rPr>
          <w:sz w:val="20"/>
          <w:szCs w:val="20"/>
        </w:rPr>
        <w:t>Vicar</w:t>
      </w:r>
      <w:r w:rsidR="00060EB3" w:rsidRPr="00E80EDE">
        <w:rPr>
          <w:sz w:val="20"/>
          <w:szCs w:val="20"/>
        </w:rPr>
        <w:t xml:space="preserve"> and, after moving the </w:t>
      </w:r>
      <w:r w:rsidR="008453ED">
        <w:rPr>
          <w:sz w:val="20"/>
          <w:szCs w:val="20"/>
        </w:rPr>
        <w:t>Vicar</w:t>
      </w:r>
      <w:r w:rsidR="006F34A4" w:rsidRPr="00E80EDE">
        <w:rPr>
          <w:sz w:val="20"/>
          <w:szCs w:val="20"/>
        </w:rPr>
        <w:t>, he may</w:t>
      </w:r>
      <w:r w:rsidR="00F2676B">
        <w:rPr>
          <w:sz w:val="20"/>
          <w:szCs w:val="20"/>
        </w:rPr>
        <w:t>—should he have moved</w:t>
      </w:r>
      <w:r w:rsidR="00601104">
        <w:rPr>
          <w:sz w:val="20"/>
          <w:szCs w:val="20"/>
        </w:rPr>
        <w:t xml:space="preserve"> into his enemy’s territory</w:t>
      </w:r>
      <w:r w:rsidR="00856236">
        <w:rPr>
          <w:sz w:val="20"/>
          <w:szCs w:val="20"/>
        </w:rPr>
        <w:t xml:space="preserve"> from the river or from his own territory—</w:t>
      </w:r>
      <w:r w:rsidR="006F34A4" w:rsidRPr="00E80EDE">
        <w:rPr>
          <w:sz w:val="20"/>
          <w:szCs w:val="20"/>
        </w:rPr>
        <w:t>adjust one of the four dice by an increment of one</w:t>
      </w:r>
      <w:r w:rsidR="00FE7107">
        <w:rPr>
          <w:sz w:val="20"/>
          <w:szCs w:val="20"/>
        </w:rPr>
        <w:t>—</w:t>
      </w:r>
      <w:r w:rsidR="00E80EDE">
        <w:rPr>
          <w:sz w:val="20"/>
          <w:szCs w:val="20"/>
        </w:rPr>
        <w:t>all of these steps executed in one turn</w:t>
      </w:r>
      <w:r w:rsidR="00667F37">
        <w:rPr>
          <w:sz w:val="20"/>
          <w:szCs w:val="20"/>
        </w:rPr>
        <w:t xml:space="preserve"> with the last </w:t>
      </w:r>
      <w:r w:rsidR="00DC5224">
        <w:rPr>
          <w:sz w:val="20"/>
          <w:szCs w:val="20"/>
        </w:rPr>
        <w:t xml:space="preserve">dice-adjustment </w:t>
      </w:r>
      <w:r w:rsidR="00667F37">
        <w:rPr>
          <w:sz w:val="20"/>
          <w:szCs w:val="20"/>
        </w:rPr>
        <w:t>step as optional.</w:t>
      </w:r>
    </w:p>
    <w:p w14:paraId="6FFCC332" w14:textId="3FC04D5A" w:rsidR="00206559" w:rsidRPr="00E80EDE" w:rsidRDefault="004C33A5">
      <w:pPr>
        <w:rPr>
          <w:sz w:val="20"/>
          <w:szCs w:val="20"/>
        </w:rPr>
      </w:pPr>
      <w:r w:rsidRPr="00E80EDE">
        <w:rPr>
          <w:b/>
          <w:bCs/>
          <w:sz w:val="20"/>
          <w:szCs w:val="20"/>
        </w:rPr>
        <w:t>Placement</w:t>
      </w:r>
      <w:r w:rsidRPr="00E80EDE">
        <w:rPr>
          <w:sz w:val="20"/>
          <w:szCs w:val="20"/>
        </w:rPr>
        <w:t xml:space="preserve">: </w:t>
      </w:r>
      <w:r w:rsidR="0046351E" w:rsidRPr="00E80EDE">
        <w:rPr>
          <w:sz w:val="20"/>
          <w:szCs w:val="20"/>
        </w:rPr>
        <w:t xml:space="preserve">If sacked, </w:t>
      </w:r>
      <w:r w:rsidR="003A5B5D" w:rsidRPr="00E80EDE">
        <w:rPr>
          <w:sz w:val="20"/>
          <w:szCs w:val="20"/>
        </w:rPr>
        <w:t>the player who</w:t>
      </w:r>
      <w:r w:rsidR="00834F3D" w:rsidRPr="00E80EDE">
        <w:rPr>
          <w:sz w:val="20"/>
          <w:szCs w:val="20"/>
        </w:rPr>
        <w:t>se</w:t>
      </w:r>
      <w:r w:rsidR="003A5B5D" w:rsidRPr="00E80EDE">
        <w:rPr>
          <w:sz w:val="20"/>
          <w:szCs w:val="20"/>
        </w:rPr>
        <w:t xml:space="preserve"> piece was sacked must use his</w:t>
      </w:r>
      <w:r w:rsidR="00956D7F">
        <w:rPr>
          <w:sz w:val="20"/>
          <w:szCs w:val="20"/>
        </w:rPr>
        <w:t xml:space="preserve"> next</w:t>
      </w:r>
      <w:r w:rsidR="003A5B5D" w:rsidRPr="00E80EDE">
        <w:rPr>
          <w:sz w:val="20"/>
          <w:szCs w:val="20"/>
        </w:rPr>
        <w:t xml:space="preserve"> turn to place the piece back on the board</w:t>
      </w:r>
      <w:r w:rsidR="00822FDD" w:rsidRPr="00E80EDE">
        <w:rPr>
          <w:sz w:val="20"/>
          <w:szCs w:val="20"/>
        </w:rPr>
        <w:t xml:space="preserve">. </w:t>
      </w:r>
      <w:r w:rsidR="00BB0CDA">
        <w:rPr>
          <w:sz w:val="20"/>
          <w:szCs w:val="20"/>
        </w:rPr>
        <w:t xml:space="preserve">This placement occurs after the sacker </w:t>
      </w:r>
      <w:r w:rsidR="007C2A46">
        <w:rPr>
          <w:sz w:val="20"/>
          <w:szCs w:val="20"/>
        </w:rPr>
        <w:t>ends his</w:t>
      </w:r>
      <w:r w:rsidR="000F6C46">
        <w:rPr>
          <w:sz w:val="20"/>
          <w:szCs w:val="20"/>
        </w:rPr>
        <w:t xml:space="preserve"> </w:t>
      </w:r>
      <w:r w:rsidR="007C2A46">
        <w:rPr>
          <w:sz w:val="20"/>
          <w:szCs w:val="20"/>
        </w:rPr>
        <w:t>turn</w:t>
      </w:r>
      <w:r w:rsidR="002277C4">
        <w:rPr>
          <w:sz w:val="20"/>
          <w:szCs w:val="20"/>
        </w:rPr>
        <w:t xml:space="preserve">. </w:t>
      </w:r>
      <w:r w:rsidR="00822FDD" w:rsidRPr="00E80EDE">
        <w:rPr>
          <w:sz w:val="20"/>
          <w:szCs w:val="20"/>
        </w:rPr>
        <w:t>The sacked game piece must</w:t>
      </w:r>
      <w:r w:rsidR="00C67C05" w:rsidRPr="00E80EDE">
        <w:rPr>
          <w:sz w:val="20"/>
          <w:szCs w:val="20"/>
        </w:rPr>
        <w:t xml:space="preserve"> be re-entered </w:t>
      </w:r>
      <w:r w:rsidR="007F2595">
        <w:rPr>
          <w:sz w:val="20"/>
          <w:szCs w:val="20"/>
        </w:rPr>
        <w:t>upon</w:t>
      </w:r>
      <w:r w:rsidR="00C67C05" w:rsidRPr="00E80EDE">
        <w:rPr>
          <w:sz w:val="20"/>
          <w:szCs w:val="20"/>
        </w:rPr>
        <w:t xml:space="preserve"> only one</w:t>
      </w:r>
      <w:r w:rsidR="00F15A5F">
        <w:rPr>
          <w:sz w:val="20"/>
          <w:szCs w:val="20"/>
        </w:rPr>
        <w:t xml:space="preserve"> vacant</w:t>
      </w:r>
      <w:r w:rsidR="00C67C05" w:rsidRPr="00E80EDE">
        <w:rPr>
          <w:sz w:val="20"/>
          <w:szCs w:val="20"/>
        </w:rPr>
        <w:t xml:space="preserve"> square upon the board:</w:t>
      </w:r>
      <w:r w:rsidR="005C46C1" w:rsidRPr="00E80EDE">
        <w:rPr>
          <w:sz w:val="20"/>
          <w:szCs w:val="20"/>
        </w:rPr>
        <w:t xml:space="preserve"> </w:t>
      </w:r>
      <w:r w:rsidR="00822FDD" w:rsidRPr="00E80EDE">
        <w:rPr>
          <w:sz w:val="20"/>
          <w:szCs w:val="20"/>
        </w:rPr>
        <w:t xml:space="preserve">the </w:t>
      </w:r>
      <w:r w:rsidR="00607AB4" w:rsidRPr="00E80EDE">
        <w:rPr>
          <w:sz w:val="20"/>
          <w:szCs w:val="20"/>
        </w:rPr>
        <w:t>square</w:t>
      </w:r>
      <w:r w:rsidR="00822FDD" w:rsidRPr="00E80EDE">
        <w:rPr>
          <w:sz w:val="20"/>
          <w:szCs w:val="20"/>
        </w:rPr>
        <w:t xml:space="preserve"> the </w:t>
      </w:r>
      <w:r w:rsidR="008453ED">
        <w:rPr>
          <w:sz w:val="20"/>
          <w:szCs w:val="20"/>
        </w:rPr>
        <w:t>Vicar</w:t>
      </w:r>
      <w:r w:rsidR="00E44CFF" w:rsidRPr="00E80EDE">
        <w:rPr>
          <w:sz w:val="20"/>
          <w:szCs w:val="20"/>
        </w:rPr>
        <w:t xml:space="preserve"> </w:t>
      </w:r>
      <w:r w:rsidR="00F15A5F">
        <w:rPr>
          <w:sz w:val="20"/>
          <w:szCs w:val="20"/>
        </w:rPr>
        <w:t>had last occupied</w:t>
      </w:r>
      <w:r w:rsidR="00E44CFF" w:rsidRPr="00E80EDE">
        <w:rPr>
          <w:sz w:val="20"/>
          <w:szCs w:val="20"/>
        </w:rPr>
        <w:t>.</w:t>
      </w:r>
      <w:r w:rsidR="00E063CE" w:rsidRPr="00E80EDE">
        <w:rPr>
          <w:sz w:val="20"/>
          <w:szCs w:val="20"/>
        </w:rPr>
        <w:t xml:space="preserve"> Once the placement is complete, the player’s turn ends.</w:t>
      </w:r>
      <w:r w:rsidR="00A95CD6" w:rsidRPr="00E80EDE">
        <w:rPr>
          <w:sz w:val="20"/>
          <w:szCs w:val="20"/>
        </w:rPr>
        <w:t xml:space="preserve"> </w:t>
      </w:r>
    </w:p>
    <w:p w14:paraId="27035747" w14:textId="7D71624B" w:rsidR="00F53500" w:rsidRDefault="00CD2D17">
      <w:pPr>
        <w:rPr>
          <w:sz w:val="20"/>
          <w:szCs w:val="20"/>
        </w:rPr>
      </w:pPr>
      <w:r>
        <w:rPr>
          <w:b/>
          <w:bCs/>
          <w:sz w:val="20"/>
          <w:szCs w:val="20"/>
        </w:rPr>
        <w:t>Grids</w:t>
      </w:r>
      <w:r w:rsidR="00E65D65" w:rsidRPr="00E80EDE">
        <w:rPr>
          <w:sz w:val="20"/>
          <w:szCs w:val="20"/>
        </w:rPr>
        <w:t xml:space="preserve">: </w:t>
      </w:r>
      <w:r w:rsidR="00FF3D71" w:rsidRPr="00E80EDE">
        <w:rPr>
          <w:sz w:val="20"/>
          <w:szCs w:val="20"/>
        </w:rPr>
        <w:t>Each 3 X 3 area in each corner of the board</w:t>
      </w:r>
      <w:r w:rsidR="00560EC7">
        <w:rPr>
          <w:sz w:val="20"/>
          <w:szCs w:val="20"/>
        </w:rPr>
        <w:t xml:space="preserve"> marked with five pips</w:t>
      </w:r>
      <w:r w:rsidR="00CA62E9">
        <w:rPr>
          <w:sz w:val="20"/>
          <w:szCs w:val="20"/>
        </w:rPr>
        <w:t xml:space="preserve"> </w:t>
      </w:r>
      <w:r w:rsidR="00FF3D71" w:rsidRPr="00E80EDE">
        <w:rPr>
          <w:sz w:val="20"/>
          <w:szCs w:val="20"/>
        </w:rPr>
        <w:t xml:space="preserve">is called a </w:t>
      </w:r>
      <w:r w:rsidR="00490C3A">
        <w:rPr>
          <w:sz w:val="20"/>
          <w:szCs w:val="20"/>
        </w:rPr>
        <w:t>grid.</w:t>
      </w:r>
      <w:r w:rsidR="000B6525">
        <w:rPr>
          <w:sz w:val="20"/>
          <w:szCs w:val="20"/>
        </w:rPr>
        <w:t xml:space="preserve"> </w:t>
      </w:r>
      <w:r w:rsidR="000304EC" w:rsidRPr="00E80EDE">
        <w:rPr>
          <w:sz w:val="20"/>
          <w:szCs w:val="20"/>
        </w:rPr>
        <w:t xml:space="preserve">When any game piece, including the </w:t>
      </w:r>
      <w:r w:rsidR="004C416D">
        <w:rPr>
          <w:sz w:val="20"/>
          <w:szCs w:val="20"/>
        </w:rPr>
        <w:t>Vicar</w:t>
      </w:r>
      <w:r w:rsidR="000304EC" w:rsidRPr="00E80EDE">
        <w:rPr>
          <w:sz w:val="20"/>
          <w:szCs w:val="20"/>
        </w:rPr>
        <w:t xml:space="preserve">, is within a </w:t>
      </w:r>
      <w:r w:rsidR="002E5962">
        <w:rPr>
          <w:sz w:val="20"/>
          <w:szCs w:val="20"/>
        </w:rPr>
        <w:t>grid</w:t>
      </w:r>
      <w:r w:rsidR="000304EC" w:rsidRPr="00E80EDE">
        <w:rPr>
          <w:sz w:val="20"/>
          <w:szCs w:val="20"/>
        </w:rPr>
        <w:t xml:space="preserve">, </w:t>
      </w:r>
      <w:r w:rsidR="00A43B2B" w:rsidRPr="00E80EDE">
        <w:rPr>
          <w:sz w:val="20"/>
          <w:szCs w:val="20"/>
        </w:rPr>
        <w:t>that</w:t>
      </w:r>
      <w:r w:rsidR="000304EC" w:rsidRPr="00E80EDE">
        <w:rPr>
          <w:sz w:val="20"/>
          <w:szCs w:val="20"/>
        </w:rPr>
        <w:t xml:space="preserve"> game piece has the option of moving</w:t>
      </w:r>
      <w:r w:rsidR="009A0CA3" w:rsidRPr="00E80EDE">
        <w:rPr>
          <w:sz w:val="20"/>
          <w:szCs w:val="20"/>
        </w:rPr>
        <w:t xml:space="preserve"> </w:t>
      </w:r>
      <w:r w:rsidR="000B6525">
        <w:rPr>
          <w:sz w:val="20"/>
          <w:szCs w:val="20"/>
        </w:rPr>
        <w:t>the</w:t>
      </w:r>
      <w:r w:rsidR="009A0CA3" w:rsidRPr="00E80EDE">
        <w:rPr>
          <w:sz w:val="20"/>
          <w:szCs w:val="20"/>
        </w:rPr>
        <w:t xml:space="preserve"> distance</w:t>
      </w:r>
      <w:r w:rsidR="00C26E47" w:rsidRPr="00E80EDE">
        <w:rPr>
          <w:sz w:val="20"/>
          <w:szCs w:val="20"/>
        </w:rPr>
        <w:t xml:space="preserve"> indicated on the die regardless of the </w:t>
      </w:r>
      <w:r w:rsidR="00AB6411">
        <w:rPr>
          <w:sz w:val="20"/>
          <w:szCs w:val="20"/>
        </w:rPr>
        <w:t xml:space="preserve">size of the </w:t>
      </w:r>
      <w:r w:rsidR="00C26E47" w:rsidRPr="00E80EDE">
        <w:rPr>
          <w:sz w:val="20"/>
          <w:szCs w:val="20"/>
        </w:rPr>
        <w:t xml:space="preserve">group the </w:t>
      </w:r>
      <w:r w:rsidR="002E5962">
        <w:rPr>
          <w:sz w:val="20"/>
          <w:szCs w:val="20"/>
        </w:rPr>
        <w:t xml:space="preserve">game </w:t>
      </w:r>
      <w:r w:rsidR="00C26E47" w:rsidRPr="00E80EDE">
        <w:rPr>
          <w:sz w:val="20"/>
          <w:szCs w:val="20"/>
        </w:rPr>
        <w:t>piece is in. When a</w:t>
      </w:r>
      <w:r w:rsidR="00D1584D">
        <w:rPr>
          <w:sz w:val="20"/>
          <w:szCs w:val="20"/>
        </w:rPr>
        <w:t xml:space="preserve"> </w:t>
      </w:r>
      <w:r w:rsidR="00C26E47" w:rsidRPr="00E80EDE">
        <w:rPr>
          <w:sz w:val="20"/>
          <w:szCs w:val="20"/>
        </w:rPr>
        <w:t>game piece moves according to the die</w:t>
      </w:r>
      <w:r w:rsidR="00D1584D">
        <w:rPr>
          <w:sz w:val="20"/>
          <w:szCs w:val="20"/>
        </w:rPr>
        <w:t xml:space="preserve"> </w:t>
      </w:r>
      <w:r w:rsidR="00C26E47" w:rsidRPr="00E80EDE">
        <w:rPr>
          <w:sz w:val="20"/>
          <w:szCs w:val="20"/>
        </w:rPr>
        <w:t>it may not sack another piece</w:t>
      </w:r>
      <w:r w:rsidR="007A0521">
        <w:rPr>
          <w:sz w:val="20"/>
          <w:szCs w:val="20"/>
        </w:rPr>
        <w:t xml:space="preserve"> and must only move in a straight line along a diagonal or along a rank or file</w:t>
      </w:r>
      <w:r w:rsidR="00C26E47" w:rsidRPr="00E80EDE">
        <w:rPr>
          <w:sz w:val="20"/>
          <w:szCs w:val="20"/>
        </w:rPr>
        <w:t>.</w:t>
      </w:r>
      <w:r w:rsidR="00E70C21">
        <w:rPr>
          <w:sz w:val="20"/>
          <w:szCs w:val="20"/>
        </w:rPr>
        <w:t xml:space="preserve"> </w:t>
      </w:r>
    </w:p>
    <w:p w14:paraId="3184870D" w14:textId="6B4C48E2" w:rsidR="00635C24" w:rsidRDefault="00DE6921">
      <w:pPr>
        <w:rPr>
          <w:sz w:val="20"/>
          <w:szCs w:val="20"/>
        </w:rPr>
      </w:pPr>
      <w:r w:rsidRPr="00CA1458">
        <w:rPr>
          <w:b/>
          <w:bCs/>
          <w:sz w:val="20"/>
          <w:szCs w:val="20"/>
        </w:rPr>
        <w:t>Significance</w:t>
      </w:r>
      <w:r w:rsidR="00CA1458">
        <w:rPr>
          <w:sz w:val="20"/>
          <w:szCs w:val="20"/>
        </w:rPr>
        <w:t xml:space="preserve"> </w:t>
      </w:r>
      <w:r w:rsidR="00CA1458" w:rsidRPr="00CA1458">
        <w:rPr>
          <w:b/>
          <w:bCs/>
          <w:sz w:val="20"/>
          <w:szCs w:val="20"/>
        </w:rPr>
        <w:t>of the Design</w:t>
      </w:r>
      <w:r>
        <w:rPr>
          <w:sz w:val="20"/>
          <w:szCs w:val="20"/>
        </w:rPr>
        <w:t xml:space="preserve">: </w:t>
      </w:r>
      <w:r w:rsidR="008E20C1">
        <w:rPr>
          <w:sz w:val="20"/>
          <w:szCs w:val="20"/>
        </w:rPr>
        <w:t>Pards synthesizes cards, chess and dice</w:t>
      </w:r>
      <w:r w:rsidR="00545A6B">
        <w:rPr>
          <w:sz w:val="20"/>
          <w:szCs w:val="20"/>
        </w:rPr>
        <w:t xml:space="preserve">. </w:t>
      </w:r>
      <w:r w:rsidR="00F94C56" w:rsidRPr="00F94C56">
        <w:rPr>
          <w:sz w:val="20"/>
          <w:szCs w:val="20"/>
        </w:rPr>
        <w:t xml:space="preserve">The </w:t>
      </w:r>
      <w:r w:rsidR="00F94C56">
        <w:rPr>
          <w:sz w:val="20"/>
          <w:szCs w:val="20"/>
        </w:rPr>
        <w:t xml:space="preserve">common </w:t>
      </w:r>
      <w:r w:rsidR="00CC4561">
        <w:rPr>
          <w:sz w:val="20"/>
          <w:szCs w:val="20"/>
        </w:rPr>
        <w:t>approach</w:t>
      </w:r>
      <w:r w:rsidR="00F94C56" w:rsidRPr="00F94C56">
        <w:rPr>
          <w:sz w:val="20"/>
          <w:szCs w:val="20"/>
        </w:rPr>
        <w:t xml:space="preserve"> of ranking cards so that higher numbers have more value within the same suit is </w:t>
      </w:r>
      <w:r w:rsidR="00CC4561">
        <w:rPr>
          <w:sz w:val="20"/>
          <w:szCs w:val="20"/>
        </w:rPr>
        <w:t>used in Pards. The game also</w:t>
      </w:r>
      <w:r>
        <w:rPr>
          <w:sz w:val="20"/>
          <w:szCs w:val="20"/>
        </w:rPr>
        <w:t xml:space="preserve"> uses dice </w:t>
      </w:r>
      <w:r w:rsidR="00CC4561">
        <w:rPr>
          <w:sz w:val="20"/>
          <w:szCs w:val="20"/>
        </w:rPr>
        <w:t>to acquire asymmetry and</w:t>
      </w:r>
      <w:r w:rsidR="00C34EE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to avoid </w:t>
      </w:r>
      <w:r w:rsidR="002329B3">
        <w:rPr>
          <w:sz w:val="20"/>
          <w:szCs w:val="20"/>
        </w:rPr>
        <w:t>over analysis</w:t>
      </w:r>
      <w:r w:rsidR="0058201C">
        <w:rPr>
          <w:sz w:val="20"/>
          <w:szCs w:val="20"/>
        </w:rPr>
        <w:t xml:space="preserve"> of the opening. Moreover, since the material is sustained throughout the game, there is no</w:t>
      </w:r>
      <w:r w:rsidR="001E1A43">
        <w:rPr>
          <w:sz w:val="20"/>
          <w:szCs w:val="20"/>
        </w:rPr>
        <w:t xml:space="preserve"> point where a solvable endgame is reached; this makes the game </w:t>
      </w:r>
      <w:r w:rsidR="00C05896">
        <w:rPr>
          <w:sz w:val="20"/>
          <w:szCs w:val="20"/>
        </w:rPr>
        <w:t xml:space="preserve">AI-resistant and therefore eliminates </w:t>
      </w:r>
      <w:r w:rsidR="003E2918">
        <w:rPr>
          <w:sz w:val="20"/>
          <w:szCs w:val="20"/>
        </w:rPr>
        <w:t xml:space="preserve">AI-assisted </w:t>
      </w:r>
      <w:r w:rsidR="00C05896">
        <w:rPr>
          <w:sz w:val="20"/>
          <w:szCs w:val="20"/>
        </w:rPr>
        <w:t xml:space="preserve">cheating as a problem for </w:t>
      </w:r>
      <w:r w:rsidR="00CA1458">
        <w:rPr>
          <w:sz w:val="20"/>
          <w:szCs w:val="20"/>
        </w:rPr>
        <w:t xml:space="preserve">Pards </w:t>
      </w:r>
      <w:r w:rsidR="003E2918">
        <w:rPr>
          <w:sz w:val="20"/>
          <w:szCs w:val="20"/>
        </w:rPr>
        <w:t>tournaments</w:t>
      </w:r>
      <w:r w:rsidR="00CA1458">
        <w:rPr>
          <w:sz w:val="20"/>
          <w:szCs w:val="20"/>
        </w:rPr>
        <w:t>.</w:t>
      </w:r>
    </w:p>
    <w:p w14:paraId="5628E64E" w14:textId="14F103C9" w:rsidR="00B16732" w:rsidRPr="004E761A" w:rsidRDefault="00B16732" w:rsidP="00B668A4">
      <w:pPr>
        <w:jc w:val="center"/>
        <w:rPr>
          <w:sz w:val="24"/>
          <w:szCs w:val="24"/>
        </w:rPr>
      </w:pPr>
      <w:r w:rsidRPr="004E761A">
        <w:rPr>
          <w:sz w:val="24"/>
          <w:szCs w:val="24"/>
        </w:rPr>
        <w:t>Learn more at www.</w:t>
      </w:r>
      <w:r w:rsidR="00FC55E6">
        <w:rPr>
          <w:sz w:val="24"/>
          <w:szCs w:val="24"/>
        </w:rPr>
        <w:t>lipards</w:t>
      </w:r>
      <w:r w:rsidRPr="004E761A">
        <w:rPr>
          <w:sz w:val="24"/>
          <w:szCs w:val="24"/>
        </w:rPr>
        <w:t>.</w:t>
      </w:r>
      <w:r w:rsidR="00991ED9" w:rsidRPr="004E761A">
        <w:rPr>
          <w:sz w:val="24"/>
          <w:szCs w:val="24"/>
        </w:rPr>
        <w:t>org</w:t>
      </w:r>
    </w:p>
    <w:sectPr w:rsidR="00B16732" w:rsidRPr="004E761A" w:rsidSect="00B23879">
      <w:footerReference w:type="default" r:id="rId13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E22D7" w14:textId="77777777" w:rsidR="00995C5B" w:rsidRDefault="00995C5B" w:rsidP="00826FE9">
      <w:pPr>
        <w:spacing w:after="0" w:line="240" w:lineRule="auto"/>
      </w:pPr>
      <w:r>
        <w:separator/>
      </w:r>
    </w:p>
  </w:endnote>
  <w:endnote w:type="continuationSeparator" w:id="0">
    <w:p w14:paraId="5D72931B" w14:textId="77777777" w:rsidR="00995C5B" w:rsidRDefault="00995C5B" w:rsidP="00826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B7029" w14:textId="02AC9ADD" w:rsidR="00826FE9" w:rsidRDefault="00826FE9" w:rsidP="00826FE9">
    <w:pPr>
      <w:pStyle w:val="Footer"/>
      <w:jc w:val="center"/>
    </w:pPr>
    <w:r>
      <w:t>Copyright Desmond Davies 2026</w:t>
    </w:r>
  </w:p>
  <w:p w14:paraId="2A0228DA" w14:textId="77777777" w:rsidR="00826FE9" w:rsidRDefault="00826F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2A8A5" w14:textId="77777777" w:rsidR="00995C5B" w:rsidRDefault="00995C5B" w:rsidP="00826FE9">
      <w:pPr>
        <w:spacing w:after="0" w:line="240" w:lineRule="auto"/>
      </w:pPr>
      <w:r>
        <w:separator/>
      </w:r>
    </w:p>
  </w:footnote>
  <w:footnote w:type="continuationSeparator" w:id="0">
    <w:p w14:paraId="0B7A45E0" w14:textId="77777777" w:rsidR="00995C5B" w:rsidRDefault="00995C5B" w:rsidP="00826F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718"/>
    <w:rsid w:val="0000147C"/>
    <w:rsid w:val="00001EF5"/>
    <w:rsid w:val="0000280E"/>
    <w:rsid w:val="00003C9A"/>
    <w:rsid w:val="00011096"/>
    <w:rsid w:val="00013F23"/>
    <w:rsid w:val="00024E55"/>
    <w:rsid w:val="00026E5C"/>
    <w:rsid w:val="000271B3"/>
    <w:rsid w:val="000304EC"/>
    <w:rsid w:val="00037472"/>
    <w:rsid w:val="00040A34"/>
    <w:rsid w:val="00043683"/>
    <w:rsid w:val="00051671"/>
    <w:rsid w:val="0005510C"/>
    <w:rsid w:val="00060EB3"/>
    <w:rsid w:val="0006706A"/>
    <w:rsid w:val="00072DF9"/>
    <w:rsid w:val="00077006"/>
    <w:rsid w:val="00086AD0"/>
    <w:rsid w:val="0009004D"/>
    <w:rsid w:val="000960D0"/>
    <w:rsid w:val="00096197"/>
    <w:rsid w:val="000A05BE"/>
    <w:rsid w:val="000A3F23"/>
    <w:rsid w:val="000A74A9"/>
    <w:rsid w:val="000B09FA"/>
    <w:rsid w:val="000B4A54"/>
    <w:rsid w:val="000B6525"/>
    <w:rsid w:val="000C230B"/>
    <w:rsid w:val="000C3E7C"/>
    <w:rsid w:val="000C708A"/>
    <w:rsid w:val="000D51EC"/>
    <w:rsid w:val="000D74A8"/>
    <w:rsid w:val="000E16CF"/>
    <w:rsid w:val="000E1B8A"/>
    <w:rsid w:val="000F2054"/>
    <w:rsid w:val="000F6C46"/>
    <w:rsid w:val="000F7C89"/>
    <w:rsid w:val="00100BEF"/>
    <w:rsid w:val="00101943"/>
    <w:rsid w:val="00102CAD"/>
    <w:rsid w:val="00103A98"/>
    <w:rsid w:val="001135E7"/>
    <w:rsid w:val="00115373"/>
    <w:rsid w:val="00116DB8"/>
    <w:rsid w:val="00125323"/>
    <w:rsid w:val="00127999"/>
    <w:rsid w:val="00127B70"/>
    <w:rsid w:val="001316D8"/>
    <w:rsid w:val="00141E65"/>
    <w:rsid w:val="00142C2D"/>
    <w:rsid w:val="001462CA"/>
    <w:rsid w:val="00151386"/>
    <w:rsid w:val="00152A6D"/>
    <w:rsid w:val="00156C47"/>
    <w:rsid w:val="00171220"/>
    <w:rsid w:val="0017648E"/>
    <w:rsid w:val="00183088"/>
    <w:rsid w:val="00191AC5"/>
    <w:rsid w:val="001923AD"/>
    <w:rsid w:val="00193FD9"/>
    <w:rsid w:val="001A600D"/>
    <w:rsid w:val="001A6EB0"/>
    <w:rsid w:val="001B41F0"/>
    <w:rsid w:val="001C1838"/>
    <w:rsid w:val="001C2D58"/>
    <w:rsid w:val="001D1762"/>
    <w:rsid w:val="001D1D82"/>
    <w:rsid w:val="001D3DB6"/>
    <w:rsid w:val="001D5238"/>
    <w:rsid w:val="001D5CF2"/>
    <w:rsid w:val="001E125D"/>
    <w:rsid w:val="001E1A43"/>
    <w:rsid w:val="001E38DD"/>
    <w:rsid w:val="001E632B"/>
    <w:rsid w:val="001F204C"/>
    <w:rsid w:val="001F2A08"/>
    <w:rsid w:val="001F3C35"/>
    <w:rsid w:val="00206559"/>
    <w:rsid w:val="002239F2"/>
    <w:rsid w:val="00225219"/>
    <w:rsid w:val="002277C4"/>
    <w:rsid w:val="00230D85"/>
    <w:rsid w:val="00230F97"/>
    <w:rsid w:val="002329B3"/>
    <w:rsid w:val="002329EB"/>
    <w:rsid w:val="00235510"/>
    <w:rsid w:val="00252D76"/>
    <w:rsid w:val="00255687"/>
    <w:rsid w:val="002606ED"/>
    <w:rsid w:val="00261926"/>
    <w:rsid w:val="00264574"/>
    <w:rsid w:val="002738C3"/>
    <w:rsid w:val="00273A4A"/>
    <w:rsid w:val="0027694F"/>
    <w:rsid w:val="00282E07"/>
    <w:rsid w:val="002A1DC5"/>
    <w:rsid w:val="002A2DE3"/>
    <w:rsid w:val="002A2E0D"/>
    <w:rsid w:val="002A36F6"/>
    <w:rsid w:val="002A46A7"/>
    <w:rsid w:val="002A5AFB"/>
    <w:rsid w:val="002A66FD"/>
    <w:rsid w:val="002B4289"/>
    <w:rsid w:val="002B6350"/>
    <w:rsid w:val="002C5775"/>
    <w:rsid w:val="002C6EA0"/>
    <w:rsid w:val="002C7B9E"/>
    <w:rsid w:val="002D0FD9"/>
    <w:rsid w:val="002D33BF"/>
    <w:rsid w:val="002E5962"/>
    <w:rsid w:val="002F08DF"/>
    <w:rsid w:val="002F36D9"/>
    <w:rsid w:val="002F63B3"/>
    <w:rsid w:val="00303FC0"/>
    <w:rsid w:val="00312D8A"/>
    <w:rsid w:val="00322E73"/>
    <w:rsid w:val="00323FC4"/>
    <w:rsid w:val="00326BAC"/>
    <w:rsid w:val="00330645"/>
    <w:rsid w:val="003307D4"/>
    <w:rsid w:val="0033088A"/>
    <w:rsid w:val="00334916"/>
    <w:rsid w:val="00341835"/>
    <w:rsid w:val="0034726F"/>
    <w:rsid w:val="00350484"/>
    <w:rsid w:val="00350ADB"/>
    <w:rsid w:val="003511E0"/>
    <w:rsid w:val="00354CC5"/>
    <w:rsid w:val="00365AEC"/>
    <w:rsid w:val="003714B7"/>
    <w:rsid w:val="003721B0"/>
    <w:rsid w:val="00372934"/>
    <w:rsid w:val="003741C5"/>
    <w:rsid w:val="0037487C"/>
    <w:rsid w:val="00375B17"/>
    <w:rsid w:val="0038067B"/>
    <w:rsid w:val="003828A2"/>
    <w:rsid w:val="00385CD1"/>
    <w:rsid w:val="00387017"/>
    <w:rsid w:val="00391825"/>
    <w:rsid w:val="003977E2"/>
    <w:rsid w:val="003A1794"/>
    <w:rsid w:val="003A398A"/>
    <w:rsid w:val="003A5B5D"/>
    <w:rsid w:val="003A678F"/>
    <w:rsid w:val="003B00FC"/>
    <w:rsid w:val="003B02CE"/>
    <w:rsid w:val="003B0917"/>
    <w:rsid w:val="003C3A96"/>
    <w:rsid w:val="003D2B53"/>
    <w:rsid w:val="003D5A0A"/>
    <w:rsid w:val="003E2918"/>
    <w:rsid w:val="003E3A5C"/>
    <w:rsid w:val="003E4F6F"/>
    <w:rsid w:val="003F057E"/>
    <w:rsid w:val="003F1E21"/>
    <w:rsid w:val="003F3EC7"/>
    <w:rsid w:val="003F5AC5"/>
    <w:rsid w:val="00403012"/>
    <w:rsid w:val="0040599E"/>
    <w:rsid w:val="004059C0"/>
    <w:rsid w:val="00407725"/>
    <w:rsid w:val="00414B35"/>
    <w:rsid w:val="00415905"/>
    <w:rsid w:val="0043259F"/>
    <w:rsid w:val="004327C0"/>
    <w:rsid w:val="00433A58"/>
    <w:rsid w:val="0043485A"/>
    <w:rsid w:val="00442D88"/>
    <w:rsid w:val="00444EE9"/>
    <w:rsid w:val="00452783"/>
    <w:rsid w:val="00454E26"/>
    <w:rsid w:val="00455CBD"/>
    <w:rsid w:val="0045661F"/>
    <w:rsid w:val="0046351E"/>
    <w:rsid w:val="00465846"/>
    <w:rsid w:val="00474BED"/>
    <w:rsid w:val="00476054"/>
    <w:rsid w:val="0047609A"/>
    <w:rsid w:val="00490C3A"/>
    <w:rsid w:val="004B6FA4"/>
    <w:rsid w:val="004C33A5"/>
    <w:rsid w:val="004C380D"/>
    <w:rsid w:val="004C416D"/>
    <w:rsid w:val="004C4551"/>
    <w:rsid w:val="004D6E5D"/>
    <w:rsid w:val="004E2FF2"/>
    <w:rsid w:val="004E7098"/>
    <w:rsid w:val="004E761A"/>
    <w:rsid w:val="004F001B"/>
    <w:rsid w:val="004F0F79"/>
    <w:rsid w:val="0050653E"/>
    <w:rsid w:val="00520C4A"/>
    <w:rsid w:val="00530399"/>
    <w:rsid w:val="00542EF2"/>
    <w:rsid w:val="00544B91"/>
    <w:rsid w:val="00545A6B"/>
    <w:rsid w:val="00551CEA"/>
    <w:rsid w:val="00553C27"/>
    <w:rsid w:val="00554FD4"/>
    <w:rsid w:val="005559F6"/>
    <w:rsid w:val="005569F4"/>
    <w:rsid w:val="00560EC7"/>
    <w:rsid w:val="00564008"/>
    <w:rsid w:val="00570DAD"/>
    <w:rsid w:val="005742D7"/>
    <w:rsid w:val="00581FE3"/>
    <w:rsid w:val="0058201C"/>
    <w:rsid w:val="00586258"/>
    <w:rsid w:val="005937FD"/>
    <w:rsid w:val="005955B3"/>
    <w:rsid w:val="005A0108"/>
    <w:rsid w:val="005A5C91"/>
    <w:rsid w:val="005A743B"/>
    <w:rsid w:val="005C46C1"/>
    <w:rsid w:val="005D0C60"/>
    <w:rsid w:val="005D4410"/>
    <w:rsid w:val="005E30B9"/>
    <w:rsid w:val="005F0DAA"/>
    <w:rsid w:val="005F7F59"/>
    <w:rsid w:val="006005AF"/>
    <w:rsid w:val="00601104"/>
    <w:rsid w:val="006062E6"/>
    <w:rsid w:val="00607AB4"/>
    <w:rsid w:val="00617838"/>
    <w:rsid w:val="00622B64"/>
    <w:rsid w:val="00630667"/>
    <w:rsid w:val="00635C24"/>
    <w:rsid w:val="00640C42"/>
    <w:rsid w:val="00657BCD"/>
    <w:rsid w:val="006675A4"/>
    <w:rsid w:val="00667F37"/>
    <w:rsid w:val="0067383D"/>
    <w:rsid w:val="00680894"/>
    <w:rsid w:val="006814C9"/>
    <w:rsid w:val="006834E6"/>
    <w:rsid w:val="006843E2"/>
    <w:rsid w:val="006901A5"/>
    <w:rsid w:val="00696565"/>
    <w:rsid w:val="006C1CB8"/>
    <w:rsid w:val="006C2F04"/>
    <w:rsid w:val="006C3BFC"/>
    <w:rsid w:val="006D1D87"/>
    <w:rsid w:val="006D7C06"/>
    <w:rsid w:val="006E4707"/>
    <w:rsid w:val="006F1EEC"/>
    <w:rsid w:val="006F2EF9"/>
    <w:rsid w:val="006F34A4"/>
    <w:rsid w:val="006F5E64"/>
    <w:rsid w:val="00703790"/>
    <w:rsid w:val="00704A2B"/>
    <w:rsid w:val="00704BF3"/>
    <w:rsid w:val="0071102D"/>
    <w:rsid w:val="00715FE1"/>
    <w:rsid w:val="00717E19"/>
    <w:rsid w:val="007302E4"/>
    <w:rsid w:val="00733976"/>
    <w:rsid w:val="00737F4A"/>
    <w:rsid w:val="007470AD"/>
    <w:rsid w:val="00752497"/>
    <w:rsid w:val="00755666"/>
    <w:rsid w:val="0076220B"/>
    <w:rsid w:val="00764954"/>
    <w:rsid w:val="00783420"/>
    <w:rsid w:val="00784407"/>
    <w:rsid w:val="007A0521"/>
    <w:rsid w:val="007A698C"/>
    <w:rsid w:val="007A6B4A"/>
    <w:rsid w:val="007A76EF"/>
    <w:rsid w:val="007B0146"/>
    <w:rsid w:val="007B2510"/>
    <w:rsid w:val="007C2A46"/>
    <w:rsid w:val="007C37BC"/>
    <w:rsid w:val="007C6A43"/>
    <w:rsid w:val="007D280D"/>
    <w:rsid w:val="007D2F53"/>
    <w:rsid w:val="007F0B07"/>
    <w:rsid w:val="007F2595"/>
    <w:rsid w:val="00801E6F"/>
    <w:rsid w:val="008074B0"/>
    <w:rsid w:val="0081087E"/>
    <w:rsid w:val="00816674"/>
    <w:rsid w:val="00821381"/>
    <w:rsid w:val="0082220E"/>
    <w:rsid w:val="00822FDD"/>
    <w:rsid w:val="00826FE9"/>
    <w:rsid w:val="0082778D"/>
    <w:rsid w:val="00833541"/>
    <w:rsid w:val="00834F3D"/>
    <w:rsid w:val="008453ED"/>
    <w:rsid w:val="00846963"/>
    <w:rsid w:val="00852177"/>
    <w:rsid w:val="00856236"/>
    <w:rsid w:val="008603AF"/>
    <w:rsid w:val="0086257B"/>
    <w:rsid w:val="0087789D"/>
    <w:rsid w:val="00880332"/>
    <w:rsid w:val="00882A26"/>
    <w:rsid w:val="008865E0"/>
    <w:rsid w:val="00886C02"/>
    <w:rsid w:val="00894526"/>
    <w:rsid w:val="00896688"/>
    <w:rsid w:val="008A3B36"/>
    <w:rsid w:val="008B33A5"/>
    <w:rsid w:val="008B71FF"/>
    <w:rsid w:val="008C08C4"/>
    <w:rsid w:val="008C5D3E"/>
    <w:rsid w:val="008C7C34"/>
    <w:rsid w:val="008D239F"/>
    <w:rsid w:val="008D7F15"/>
    <w:rsid w:val="008E04D3"/>
    <w:rsid w:val="008E20C1"/>
    <w:rsid w:val="008E3F7D"/>
    <w:rsid w:val="008E661B"/>
    <w:rsid w:val="008E67D8"/>
    <w:rsid w:val="008E7F02"/>
    <w:rsid w:val="008F3919"/>
    <w:rsid w:val="0090011D"/>
    <w:rsid w:val="00903612"/>
    <w:rsid w:val="0091307F"/>
    <w:rsid w:val="00913948"/>
    <w:rsid w:val="00914841"/>
    <w:rsid w:val="00916606"/>
    <w:rsid w:val="009314AD"/>
    <w:rsid w:val="00935F6A"/>
    <w:rsid w:val="00944389"/>
    <w:rsid w:val="00950159"/>
    <w:rsid w:val="00950E41"/>
    <w:rsid w:val="009528A4"/>
    <w:rsid w:val="00955122"/>
    <w:rsid w:val="00955A8A"/>
    <w:rsid w:val="00956D7F"/>
    <w:rsid w:val="00960469"/>
    <w:rsid w:val="00960E5A"/>
    <w:rsid w:val="00973BDC"/>
    <w:rsid w:val="0098092D"/>
    <w:rsid w:val="009834D8"/>
    <w:rsid w:val="00990FB3"/>
    <w:rsid w:val="00991ED9"/>
    <w:rsid w:val="00995C5B"/>
    <w:rsid w:val="0099776B"/>
    <w:rsid w:val="009A0CA3"/>
    <w:rsid w:val="009A5F6C"/>
    <w:rsid w:val="009B31BA"/>
    <w:rsid w:val="009C0FF0"/>
    <w:rsid w:val="009C4AFB"/>
    <w:rsid w:val="009C701B"/>
    <w:rsid w:val="009D6AA1"/>
    <w:rsid w:val="009D6DEF"/>
    <w:rsid w:val="009E7CF9"/>
    <w:rsid w:val="009F1EAB"/>
    <w:rsid w:val="009F75D9"/>
    <w:rsid w:val="00A02774"/>
    <w:rsid w:val="00A17ED1"/>
    <w:rsid w:val="00A20ADA"/>
    <w:rsid w:val="00A218EA"/>
    <w:rsid w:val="00A27E9D"/>
    <w:rsid w:val="00A30191"/>
    <w:rsid w:val="00A32922"/>
    <w:rsid w:val="00A346B7"/>
    <w:rsid w:val="00A35855"/>
    <w:rsid w:val="00A36718"/>
    <w:rsid w:val="00A36D58"/>
    <w:rsid w:val="00A43B2B"/>
    <w:rsid w:val="00A44E53"/>
    <w:rsid w:val="00A458D4"/>
    <w:rsid w:val="00A47508"/>
    <w:rsid w:val="00A502C4"/>
    <w:rsid w:val="00A529A7"/>
    <w:rsid w:val="00A62088"/>
    <w:rsid w:val="00A67FF1"/>
    <w:rsid w:val="00A73F66"/>
    <w:rsid w:val="00A771AC"/>
    <w:rsid w:val="00A82DAC"/>
    <w:rsid w:val="00A86B83"/>
    <w:rsid w:val="00A87398"/>
    <w:rsid w:val="00A90C09"/>
    <w:rsid w:val="00A93633"/>
    <w:rsid w:val="00A95CD6"/>
    <w:rsid w:val="00A9658E"/>
    <w:rsid w:val="00AA78B2"/>
    <w:rsid w:val="00AB586B"/>
    <w:rsid w:val="00AB5D01"/>
    <w:rsid w:val="00AB6411"/>
    <w:rsid w:val="00AC190F"/>
    <w:rsid w:val="00AC2C57"/>
    <w:rsid w:val="00AC57CF"/>
    <w:rsid w:val="00AD1D80"/>
    <w:rsid w:val="00AD23AB"/>
    <w:rsid w:val="00AF0566"/>
    <w:rsid w:val="00AF1D6D"/>
    <w:rsid w:val="00AF22E6"/>
    <w:rsid w:val="00AF74CE"/>
    <w:rsid w:val="00B0155F"/>
    <w:rsid w:val="00B0311C"/>
    <w:rsid w:val="00B07E56"/>
    <w:rsid w:val="00B12DC0"/>
    <w:rsid w:val="00B15757"/>
    <w:rsid w:val="00B16732"/>
    <w:rsid w:val="00B209BF"/>
    <w:rsid w:val="00B23879"/>
    <w:rsid w:val="00B245D4"/>
    <w:rsid w:val="00B263F7"/>
    <w:rsid w:val="00B3141D"/>
    <w:rsid w:val="00B3184F"/>
    <w:rsid w:val="00B3361A"/>
    <w:rsid w:val="00B404F2"/>
    <w:rsid w:val="00B45F6D"/>
    <w:rsid w:val="00B46741"/>
    <w:rsid w:val="00B46834"/>
    <w:rsid w:val="00B4711F"/>
    <w:rsid w:val="00B53EC3"/>
    <w:rsid w:val="00B606E8"/>
    <w:rsid w:val="00B60A6F"/>
    <w:rsid w:val="00B60F3A"/>
    <w:rsid w:val="00B62EF0"/>
    <w:rsid w:val="00B668A4"/>
    <w:rsid w:val="00B83DF1"/>
    <w:rsid w:val="00B85441"/>
    <w:rsid w:val="00B90CE8"/>
    <w:rsid w:val="00B9164B"/>
    <w:rsid w:val="00B938A8"/>
    <w:rsid w:val="00B941B0"/>
    <w:rsid w:val="00B95C81"/>
    <w:rsid w:val="00BA2106"/>
    <w:rsid w:val="00BB0CDA"/>
    <w:rsid w:val="00BB247D"/>
    <w:rsid w:val="00BB38BE"/>
    <w:rsid w:val="00BB555A"/>
    <w:rsid w:val="00BB611C"/>
    <w:rsid w:val="00BB7EF5"/>
    <w:rsid w:val="00BC2E3A"/>
    <w:rsid w:val="00BD055D"/>
    <w:rsid w:val="00BE0C27"/>
    <w:rsid w:val="00BE2B76"/>
    <w:rsid w:val="00BE3E44"/>
    <w:rsid w:val="00C0206F"/>
    <w:rsid w:val="00C05896"/>
    <w:rsid w:val="00C12474"/>
    <w:rsid w:val="00C1360E"/>
    <w:rsid w:val="00C16E79"/>
    <w:rsid w:val="00C205DD"/>
    <w:rsid w:val="00C2180B"/>
    <w:rsid w:val="00C21D23"/>
    <w:rsid w:val="00C2373B"/>
    <w:rsid w:val="00C26E47"/>
    <w:rsid w:val="00C30A47"/>
    <w:rsid w:val="00C32782"/>
    <w:rsid w:val="00C34E4C"/>
    <w:rsid w:val="00C34EE3"/>
    <w:rsid w:val="00C35DC9"/>
    <w:rsid w:val="00C42175"/>
    <w:rsid w:val="00C452AF"/>
    <w:rsid w:val="00C5274B"/>
    <w:rsid w:val="00C5627C"/>
    <w:rsid w:val="00C67A1D"/>
    <w:rsid w:val="00C67C05"/>
    <w:rsid w:val="00C73833"/>
    <w:rsid w:val="00C743AC"/>
    <w:rsid w:val="00C854FB"/>
    <w:rsid w:val="00C87606"/>
    <w:rsid w:val="00C95C33"/>
    <w:rsid w:val="00CA1458"/>
    <w:rsid w:val="00CA1F2B"/>
    <w:rsid w:val="00CA4AAF"/>
    <w:rsid w:val="00CA62E9"/>
    <w:rsid w:val="00CB6FCB"/>
    <w:rsid w:val="00CC41FE"/>
    <w:rsid w:val="00CC4561"/>
    <w:rsid w:val="00CC5B1F"/>
    <w:rsid w:val="00CD27C2"/>
    <w:rsid w:val="00CD2D17"/>
    <w:rsid w:val="00CD5482"/>
    <w:rsid w:val="00CD5C2E"/>
    <w:rsid w:val="00CD718D"/>
    <w:rsid w:val="00CE300E"/>
    <w:rsid w:val="00CE7118"/>
    <w:rsid w:val="00CF2FAD"/>
    <w:rsid w:val="00CF5687"/>
    <w:rsid w:val="00D07D21"/>
    <w:rsid w:val="00D1584D"/>
    <w:rsid w:val="00D168B6"/>
    <w:rsid w:val="00D24239"/>
    <w:rsid w:val="00D2651D"/>
    <w:rsid w:val="00D326AA"/>
    <w:rsid w:val="00D35E11"/>
    <w:rsid w:val="00D43D1E"/>
    <w:rsid w:val="00D440EB"/>
    <w:rsid w:val="00D45C16"/>
    <w:rsid w:val="00D46FDB"/>
    <w:rsid w:val="00D515E9"/>
    <w:rsid w:val="00D65E40"/>
    <w:rsid w:val="00D6743A"/>
    <w:rsid w:val="00D72AE3"/>
    <w:rsid w:val="00D76161"/>
    <w:rsid w:val="00D833D2"/>
    <w:rsid w:val="00D934F2"/>
    <w:rsid w:val="00DA5605"/>
    <w:rsid w:val="00DA62D6"/>
    <w:rsid w:val="00DB439A"/>
    <w:rsid w:val="00DB733F"/>
    <w:rsid w:val="00DC202A"/>
    <w:rsid w:val="00DC5224"/>
    <w:rsid w:val="00DD3149"/>
    <w:rsid w:val="00DD792D"/>
    <w:rsid w:val="00DE6921"/>
    <w:rsid w:val="00DF1E9F"/>
    <w:rsid w:val="00E009EB"/>
    <w:rsid w:val="00E063CE"/>
    <w:rsid w:val="00E16417"/>
    <w:rsid w:val="00E1673B"/>
    <w:rsid w:val="00E23495"/>
    <w:rsid w:val="00E23D4D"/>
    <w:rsid w:val="00E25107"/>
    <w:rsid w:val="00E32835"/>
    <w:rsid w:val="00E32973"/>
    <w:rsid w:val="00E32A31"/>
    <w:rsid w:val="00E35B51"/>
    <w:rsid w:val="00E37BB8"/>
    <w:rsid w:val="00E41E58"/>
    <w:rsid w:val="00E44CFF"/>
    <w:rsid w:val="00E57EFE"/>
    <w:rsid w:val="00E61C43"/>
    <w:rsid w:val="00E646E6"/>
    <w:rsid w:val="00E65D65"/>
    <w:rsid w:val="00E669AE"/>
    <w:rsid w:val="00E66A02"/>
    <w:rsid w:val="00E70C21"/>
    <w:rsid w:val="00E72E4C"/>
    <w:rsid w:val="00E760AD"/>
    <w:rsid w:val="00E76161"/>
    <w:rsid w:val="00E77A01"/>
    <w:rsid w:val="00E80EDE"/>
    <w:rsid w:val="00E81C54"/>
    <w:rsid w:val="00E8202F"/>
    <w:rsid w:val="00E83D59"/>
    <w:rsid w:val="00E94485"/>
    <w:rsid w:val="00EA18F4"/>
    <w:rsid w:val="00EB3102"/>
    <w:rsid w:val="00ED017C"/>
    <w:rsid w:val="00EE1152"/>
    <w:rsid w:val="00F0007B"/>
    <w:rsid w:val="00F015AB"/>
    <w:rsid w:val="00F075B8"/>
    <w:rsid w:val="00F10AA9"/>
    <w:rsid w:val="00F15A5F"/>
    <w:rsid w:val="00F23E22"/>
    <w:rsid w:val="00F25CCC"/>
    <w:rsid w:val="00F2676B"/>
    <w:rsid w:val="00F31BAE"/>
    <w:rsid w:val="00F32F65"/>
    <w:rsid w:val="00F3482C"/>
    <w:rsid w:val="00F34AF6"/>
    <w:rsid w:val="00F528EA"/>
    <w:rsid w:val="00F53500"/>
    <w:rsid w:val="00F543AD"/>
    <w:rsid w:val="00F54456"/>
    <w:rsid w:val="00F633A3"/>
    <w:rsid w:val="00F63FD5"/>
    <w:rsid w:val="00F66602"/>
    <w:rsid w:val="00F67341"/>
    <w:rsid w:val="00F70925"/>
    <w:rsid w:val="00F769FF"/>
    <w:rsid w:val="00F816ED"/>
    <w:rsid w:val="00F81FF9"/>
    <w:rsid w:val="00F8669A"/>
    <w:rsid w:val="00F87774"/>
    <w:rsid w:val="00F94C56"/>
    <w:rsid w:val="00F95A46"/>
    <w:rsid w:val="00F95D12"/>
    <w:rsid w:val="00FA094D"/>
    <w:rsid w:val="00FA0EE1"/>
    <w:rsid w:val="00FA3577"/>
    <w:rsid w:val="00FB1C88"/>
    <w:rsid w:val="00FB2413"/>
    <w:rsid w:val="00FB5A9B"/>
    <w:rsid w:val="00FB7B47"/>
    <w:rsid w:val="00FC55E6"/>
    <w:rsid w:val="00FD0671"/>
    <w:rsid w:val="00FE70E0"/>
    <w:rsid w:val="00FE7107"/>
    <w:rsid w:val="00FE79E9"/>
    <w:rsid w:val="00FF3D71"/>
    <w:rsid w:val="00FF454F"/>
    <w:rsid w:val="00FF5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95EAB"/>
  <w15:chartTrackingRefBased/>
  <w15:docId w15:val="{0BC2E85D-B375-4318-BADE-B0CCA5BD5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67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67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67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67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67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67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67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67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67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67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67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67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671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671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67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67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67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67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67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67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67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67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67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67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67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671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67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671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6718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167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673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26F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FE9"/>
  </w:style>
  <w:style w:type="paragraph" w:styleId="Footer">
    <w:name w:val="footer"/>
    <w:basedOn w:val="Normal"/>
    <w:link w:val="FooterChar"/>
    <w:uiPriority w:val="99"/>
    <w:unhideWhenUsed/>
    <w:rsid w:val="00826F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6FE9"/>
  </w:style>
  <w:style w:type="table" w:styleId="TableGrid">
    <w:name w:val="Table Grid"/>
    <w:basedOn w:val="TableNormal"/>
    <w:uiPriority w:val="39"/>
    <w:rsid w:val="00CB6F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970</Words>
  <Characters>5531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Tungam</dc:creator>
  <cp:keywords/>
  <dc:description/>
  <cp:lastModifiedBy>R Tungam</cp:lastModifiedBy>
  <cp:revision>2</cp:revision>
  <dcterms:created xsi:type="dcterms:W3CDTF">2026-03-28T02:01:00Z</dcterms:created>
  <dcterms:modified xsi:type="dcterms:W3CDTF">2026-03-28T02:01:00Z</dcterms:modified>
</cp:coreProperties>
</file>